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F3427" w:rsidR="00EA1903" w:rsidP="002F3427" w:rsidRDefault="00EA1903" w14:paraId="612596D7" w14:textId="77777777">
      <w:pPr>
        <w:spacing w:after="0"/>
        <w:rPr>
          <w:rFonts w:cstheme="minorHAnsi"/>
          <w:b/>
          <w:bCs/>
          <w:color w:val="000000" w:themeColor="text1"/>
          <w:sz w:val="72"/>
          <w:szCs w:val="72"/>
        </w:rPr>
      </w:pPr>
    </w:p>
    <w:p w:rsidR="416207AC" w:rsidP="188575DA" w:rsidRDefault="416207AC" w14:paraId="368AFAAB" w14:textId="38023C51">
      <w:pPr>
        <w:spacing w:after="0"/>
      </w:pPr>
      <w:r w:rsidRPr="5FE27900">
        <w:rPr>
          <w:b/>
          <w:bCs/>
          <w:color w:val="000000" w:themeColor="text1"/>
          <w:sz w:val="72"/>
          <w:szCs w:val="72"/>
        </w:rPr>
        <w:t>ACCESS PACK</w:t>
      </w:r>
    </w:p>
    <w:p w:rsidRPr="0030199B" w:rsidR="32DB78B3" w:rsidP="5FE27900" w:rsidRDefault="00666C2E" w14:paraId="70906C0C" w14:textId="6338E245">
      <w:pPr>
        <w:spacing w:after="0"/>
        <w:rPr>
          <w:sz w:val="68"/>
          <w:szCs w:val="68"/>
        </w:rPr>
      </w:pPr>
      <w:bookmarkStart w:name="_Hlk202278546" w:id="0"/>
      <w:r>
        <w:rPr>
          <w:b/>
          <w:bCs/>
          <w:i/>
          <w:iCs/>
          <w:color w:val="000000" w:themeColor="text1"/>
          <w:sz w:val="68"/>
          <w:szCs w:val="68"/>
        </w:rPr>
        <w:t>Troy</w:t>
      </w:r>
    </w:p>
    <w:bookmarkEnd w:id="0"/>
    <w:p w:rsidR="416207AC" w:rsidP="5E78B04E" w:rsidRDefault="00666C2E" w14:paraId="130D6CB4" w14:textId="502CF902">
      <w:pPr>
        <w:spacing w:after="0"/>
        <w:rPr>
          <w:b/>
          <w:bCs/>
          <w:color w:val="000000" w:themeColor="text1"/>
          <w:sz w:val="56"/>
          <w:szCs w:val="56"/>
        </w:rPr>
      </w:pPr>
      <w:r>
        <w:rPr>
          <w:b/>
          <w:bCs/>
          <w:color w:val="000000" w:themeColor="text1"/>
          <w:sz w:val="56"/>
          <w:szCs w:val="56"/>
        </w:rPr>
        <w:t>4 – 25 September</w:t>
      </w:r>
      <w:r w:rsidRPr="5FE27900" w:rsidR="416207AC">
        <w:rPr>
          <w:b/>
          <w:bCs/>
          <w:color w:val="000000" w:themeColor="text1"/>
          <w:sz w:val="56"/>
          <w:szCs w:val="56"/>
        </w:rPr>
        <w:t xml:space="preserve"> 202</w:t>
      </w:r>
      <w:r w:rsidR="007B75C2">
        <w:rPr>
          <w:b/>
          <w:bCs/>
          <w:color w:val="000000" w:themeColor="text1"/>
          <w:sz w:val="56"/>
          <w:szCs w:val="56"/>
        </w:rPr>
        <w:t>5</w:t>
      </w:r>
      <w:r w:rsidRPr="5FE27900" w:rsidR="416207AC">
        <w:rPr>
          <w:b/>
          <w:bCs/>
          <w:color w:val="000000" w:themeColor="text1"/>
          <w:sz w:val="56"/>
          <w:szCs w:val="56"/>
        </w:rPr>
        <w:t xml:space="preserve"> </w:t>
      </w:r>
    </w:p>
    <w:p w:rsidRPr="002F3427" w:rsidR="00CD639B" w:rsidP="002F3427" w:rsidRDefault="00CD639B" w14:paraId="54602C5E" w14:textId="77777777">
      <w:pPr>
        <w:spacing w:after="0"/>
        <w:rPr>
          <w:rFonts w:cstheme="minorHAnsi"/>
          <w:b/>
          <w:bCs/>
          <w:color w:val="000000" w:themeColor="text1"/>
          <w:sz w:val="32"/>
          <w:szCs w:val="32"/>
        </w:rPr>
      </w:pPr>
    </w:p>
    <w:p w:rsidRPr="002F3427" w:rsidR="00CD639B" w:rsidP="002F3427" w:rsidRDefault="00CD639B" w14:paraId="0B902B41" w14:textId="77777777">
      <w:pPr>
        <w:spacing w:after="0"/>
        <w:rPr>
          <w:rFonts w:cstheme="minorHAnsi"/>
          <w:b/>
          <w:bCs/>
          <w:color w:val="000000" w:themeColor="text1"/>
          <w:sz w:val="32"/>
          <w:szCs w:val="32"/>
        </w:rPr>
      </w:pPr>
    </w:p>
    <w:p w:rsidRPr="002F3427" w:rsidR="0050674F" w:rsidP="002F3427" w:rsidRDefault="0050674F" w14:paraId="3409F2FC" w14:textId="77777777">
      <w:pPr>
        <w:spacing w:after="0"/>
        <w:rPr>
          <w:rFonts w:cstheme="minorHAnsi"/>
          <w:b/>
          <w:bCs/>
          <w:color w:val="000000" w:themeColor="text1"/>
          <w:sz w:val="32"/>
          <w:szCs w:val="32"/>
        </w:rPr>
      </w:pPr>
    </w:p>
    <w:p w:rsidRPr="002F3427" w:rsidR="0050674F" w:rsidP="002F3427" w:rsidRDefault="0050674F" w14:paraId="3F68881B" w14:textId="77777777">
      <w:pPr>
        <w:spacing w:after="0"/>
        <w:rPr>
          <w:rFonts w:cstheme="minorHAnsi"/>
          <w:b/>
          <w:bCs/>
          <w:color w:val="000000" w:themeColor="text1"/>
          <w:sz w:val="32"/>
          <w:szCs w:val="32"/>
        </w:rPr>
      </w:pPr>
    </w:p>
    <w:p w:rsidRPr="002F3427" w:rsidR="0050674F" w:rsidP="002F3427" w:rsidRDefault="0050674F" w14:paraId="5EB936DF" w14:textId="77777777">
      <w:pPr>
        <w:spacing w:after="0"/>
        <w:rPr>
          <w:rFonts w:cstheme="minorHAnsi"/>
          <w:b/>
          <w:bCs/>
          <w:color w:val="000000" w:themeColor="text1"/>
          <w:sz w:val="32"/>
          <w:szCs w:val="32"/>
        </w:rPr>
      </w:pPr>
    </w:p>
    <w:p w:rsidRPr="002F3427" w:rsidR="0050674F" w:rsidP="002F3427" w:rsidRDefault="0050674F" w14:paraId="445F9D30" w14:textId="77777777">
      <w:pPr>
        <w:spacing w:after="0"/>
        <w:rPr>
          <w:rFonts w:cstheme="minorHAnsi"/>
          <w:b/>
          <w:bCs/>
          <w:color w:val="000000" w:themeColor="text1"/>
          <w:sz w:val="32"/>
          <w:szCs w:val="32"/>
        </w:rPr>
      </w:pPr>
    </w:p>
    <w:p w:rsidRPr="002F3427" w:rsidR="0050674F" w:rsidP="002F3427" w:rsidRDefault="0050674F" w14:paraId="546FCB4B" w14:textId="77777777">
      <w:pPr>
        <w:spacing w:after="0"/>
        <w:rPr>
          <w:rFonts w:cstheme="minorHAnsi"/>
          <w:b/>
          <w:bCs/>
          <w:color w:val="000000" w:themeColor="text1"/>
          <w:sz w:val="32"/>
          <w:szCs w:val="32"/>
        </w:rPr>
      </w:pPr>
    </w:p>
    <w:p w:rsidRPr="002F3427" w:rsidR="0050674F" w:rsidP="002F3427" w:rsidRDefault="0050674F" w14:paraId="527D9D88" w14:textId="77777777">
      <w:pPr>
        <w:spacing w:after="0"/>
        <w:rPr>
          <w:rFonts w:cstheme="minorHAnsi"/>
          <w:b/>
          <w:bCs/>
          <w:color w:val="000000" w:themeColor="text1"/>
          <w:sz w:val="32"/>
          <w:szCs w:val="32"/>
        </w:rPr>
      </w:pPr>
    </w:p>
    <w:p w:rsidRPr="002F3427" w:rsidR="00CD639B" w:rsidP="002F3427" w:rsidRDefault="00CD639B" w14:paraId="3C246777" w14:textId="77777777">
      <w:pPr>
        <w:spacing w:after="0"/>
        <w:rPr>
          <w:rFonts w:cstheme="minorHAnsi"/>
          <w:b/>
          <w:bCs/>
          <w:color w:val="000000" w:themeColor="text1"/>
          <w:sz w:val="56"/>
          <w:szCs w:val="56"/>
        </w:rPr>
      </w:pPr>
      <w:r w:rsidRPr="002F3427">
        <w:rPr>
          <w:rFonts w:cstheme="minorHAnsi"/>
          <w:b/>
          <w:bCs/>
          <w:color w:val="000000" w:themeColor="text1"/>
          <w:sz w:val="56"/>
          <w:szCs w:val="56"/>
        </w:rPr>
        <w:t>VISUAL GUIDE: MALTHOUSE THEATRE</w:t>
      </w:r>
    </w:p>
    <w:p w:rsidRPr="002F3427" w:rsidR="00CD639B" w:rsidP="002F3427" w:rsidRDefault="00CD639B" w14:paraId="0FAEB070" w14:textId="1BBD5CA3">
      <w:pPr>
        <w:spacing w:after="0"/>
        <w:rPr>
          <w:rFonts w:cstheme="minorHAnsi"/>
          <w:b/>
          <w:bCs/>
          <w:color w:val="000000" w:themeColor="text1"/>
          <w:sz w:val="56"/>
          <w:szCs w:val="56"/>
        </w:rPr>
        <w:sectPr w:rsidRPr="002F3427" w:rsidR="00CD639B" w:rsidSect="000571B1">
          <w:footerReference w:type="default" r:id="rId11"/>
          <w:pgSz w:w="11906" w:h="16838" w:orient="portrait"/>
          <w:pgMar w:top="1440" w:right="1080" w:bottom="1440" w:left="1080" w:header="708" w:footer="708" w:gutter="0"/>
          <w:cols w:space="708"/>
          <w:docGrid w:linePitch="360"/>
        </w:sectPr>
      </w:pPr>
      <w:r w:rsidRPr="002F3427">
        <w:rPr>
          <w:rFonts w:cstheme="minorHAnsi"/>
          <w:b/>
          <w:bCs/>
          <w:color w:val="000000" w:themeColor="text1"/>
          <w:sz w:val="56"/>
          <w:szCs w:val="56"/>
        </w:rPr>
        <w:t>113 STURT</w:t>
      </w:r>
      <w:r w:rsidRPr="002F3427" w:rsidR="00DF6662">
        <w:rPr>
          <w:rFonts w:cstheme="minorHAnsi"/>
          <w:b/>
          <w:bCs/>
          <w:color w:val="000000" w:themeColor="text1"/>
          <w:sz w:val="56"/>
          <w:szCs w:val="56"/>
        </w:rPr>
        <w:t xml:space="preserve"> STREET SOUTHBANK VIC 3006</w:t>
      </w:r>
    </w:p>
    <w:p w:rsidRPr="002F3427" w:rsidR="00A74725" w:rsidP="002F3427" w:rsidRDefault="00A74725" w14:paraId="371DF514" w14:textId="66D4E053">
      <w:pPr>
        <w:spacing w:after="0"/>
        <w:rPr>
          <w:rFonts w:cstheme="minorHAnsi"/>
          <w:b/>
          <w:bCs/>
          <w:color w:val="000000" w:themeColor="text1"/>
          <w:sz w:val="32"/>
          <w:szCs w:val="32"/>
        </w:rPr>
      </w:pPr>
      <w:r w:rsidRPr="002F3427">
        <w:rPr>
          <w:rFonts w:cstheme="minorHAnsi"/>
          <w:b/>
          <w:bCs/>
          <w:color w:val="000000" w:themeColor="text1"/>
          <w:sz w:val="32"/>
          <w:szCs w:val="32"/>
        </w:rPr>
        <w:t>GENERAL INFORMATION</w:t>
      </w:r>
    </w:p>
    <w:p w:rsidRPr="002F3427" w:rsidR="00A74725" w:rsidP="002F3427" w:rsidRDefault="00A74725" w14:paraId="7A9A0207" w14:textId="77777777">
      <w:pPr>
        <w:spacing w:after="0"/>
        <w:rPr>
          <w:rFonts w:cstheme="minorHAnsi"/>
          <w:b/>
          <w:bCs/>
          <w:i/>
          <w:iCs/>
          <w:color w:val="000000" w:themeColor="text1"/>
          <w:sz w:val="24"/>
          <w:szCs w:val="24"/>
        </w:rPr>
      </w:pPr>
    </w:p>
    <w:p w:rsidRPr="0016743E" w:rsidR="0016743E" w:rsidP="0016743E" w:rsidRDefault="0016743E" w14:paraId="391AB211" w14:textId="77777777">
      <w:pPr>
        <w:shd w:val="clear" w:color="auto" w:fill="FFFFFF" w:themeFill="background1"/>
        <w:spacing w:after="225"/>
        <w:rPr>
          <w:rFonts w:ascii="Calibri" w:hAnsi="Calibri" w:eastAsia="Calibri" w:cs="Calibri"/>
          <w:color w:val="000000" w:themeColor="text1"/>
          <w:sz w:val="24"/>
          <w:szCs w:val="24"/>
        </w:rPr>
      </w:pPr>
      <w:r w:rsidRPr="0016743E">
        <w:rPr>
          <w:rFonts w:ascii="Calibri" w:hAnsi="Calibri" w:eastAsia="Calibri" w:cs="Calibri"/>
          <w:color w:val="000000" w:themeColor="text1"/>
          <w:sz w:val="24"/>
          <w:szCs w:val="24"/>
        </w:rPr>
        <w:t xml:space="preserve">How far would you go to protect what you love? </w:t>
      </w:r>
    </w:p>
    <w:p w:rsidRPr="0016743E" w:rsidR="0016743E" w:rsidP="0016743E" w:rsidRDefault="0016743E" w14:paraId="11ECDDD8" w14:textId="77777777">
      <w:pPr>
        <w:shd w:val="clear" w:color="auto" w:fill="FFFFFF" w:themeFill="background1"/>
        <w:spacing w:after="225"/>
        <w:rPr>
          <w:rFonts w:ascii="Calibri" w:hAnsi="Calibri" w:eastAsia="Calibri" w:cs="Calibri"/>
          <w:color w:val="000000" w:themeColor="text1"/>
          <w:sz w:val="24"/>
          <w:szCs w:val="24"/>
        </w:rPr>
      </w:pPr>
      <w:r w:rsidRPr="0016743E">
        <w:rPr>
          <w:rFonts w:ascii="Calibri" w:hAnsi="Calibri" w:eastAsia="Calibri" w:cs="Calibri"/>
          <w:color w:val="000000" w:themeColor="text1"/>
          <w:sz w:val="24"/>
          <w:szCs w:val="24"/>
        </w:rPr>
        <w:t xml:space="preserve">Be transported to 12th century BCE, when gods walked among us, epic battles were fought on the sands of time and no one escaped the hand of violence. A great city will be invaded and the stories of its people screamed inside the great machine of war. Can you hear them? </w:t>
      </w:r>
    </w:p>
    <w:p w:rsidRPr="0016743E" w:rsidR="0016743E" w:rsidP="0016743E" w:rsidRDefault="0016743E" w14:paraId="01A0176D" w14:textId="3B2857CB">
      <w:pPr>
        <w:shd w:val="clear" w:color="auto" w:fill="FFFFFF" w:themeFill="background1"/>
        <w:spacing w:after="225"/>
        <w:rPr>
          <w:rFonts w:ascii="Calibri" w:hAnsi="Calibri" w:eastAsia="Calibri" w:cs="Calibri"/>
          <w:color w:val="000000" w:themeColor="text1"/>
          <w:sz w:val="24"/>
          <w:szCs w:val="24"/>
        </w:rPr>
      </w:pPr>
      <w:r w:rsidRPr="0016743E">
        <w:rPr>
          <w:rFonts w:ascii="Calibri" w:hAnsi="Calibri" w:eastAsia="Calibri" w:cs="Calibri"/>
          <w:color w:val="000000" w:themeColor="text1"/>
          <w:sz w:val="24"/>
          <w:szCs w:val="24"/>
        </w:rPr>
        <w:t xml:space="preserve">Written by Tom Wright – renowned for his awe-inspiring adaptations </w:t>
      </w:r>
      <w:r w:rsidRPr="0016743E">
        <w:rPr>
          <w:rFonts w:ascii="Calibri" w:hAnsi="Calibri" w:eastAsia="Calibri" w:cs="Calibri"/>
          <w:i/>
          <w:iCs/>
          <w:color w:val="000000" w:themeColor="text1"/>
          <w:sz w:val="24"/>
          <w:szCs w:val="24"/>
        </w:rPr>
        <w:t>The Odyssey</w:t>
      </w:r>
      <w:r w:rsidRPr="0016743E">
        <w:rPr>
          <w:rFonts w:ascii="Calibri" w:hAnsi="Calibri" w:eastAsia="Calibri" w:cs="Calibri"/>
          <w:color w:val="000000" w:themeColor="text1"/>
          <w:sz w:val="24"/>
          <w:szCs w:val="24"/>
        </w:rPr>
        <w:t xml:space="preserve">, </w:t>
      </w:r>
      <w:r w:rsidRPr="0016743E">
        <w:rPr>
          <w:rFonts w:ascii="Calibri" w:hAnsi="Calibri" w:eastAsia="Calibri" w:cs="Calibri"/>
          <w:i/>
          <w:iCs/>
          <w:color w:val="000000" w:themeColor="text1"/>
          <w:sz w:val="24"/>
          <w:szCs w:val="24"/>
        </w:rPr>
        <w:t>Oedipus</w:t>
      </w:r>
      <w:r w:rsidRPr="0016743E">
        <w:rPr>
          <w:rFonts w:ascii="Calibri" w:hAnsi="Calibri" w:eastAsia="Calibri" w:cs="Calibri"/>
          <w:color w:val="000000" w:themeColor="text1"/>
          <w:sz w:val="24"/>
          <w:szCs w:val="24"/>
        </w:rPr>
        <w:t xml:space="preserve"> and </w:t>
      </w:r>
      <w:r w:rsidRPr="0016743E">
        <w:rPr>
          <w:rFonts w:ascii="Calibri" w:hAnsi="Calibri" w:eastAsia="Calibri" w:cs="Calibri"/>
          <w:i/>
          <w:iCs/>
          <w:color w:val="000000" w:themeColor="text1"/>
          <w:sz w:val="24"/>
          <w:szCs w:val="24"/>
        </w:rPr>
        <w:t>Women of Troy</w:t>
      </w:r>
      <w:r w:rsidRPr="0016743E">
        <w:rPr>
          <w:rFonts w:ascii="Calibri" w:hAnsi="Calibri" w:eastAsia="Calibri" w:cs="Calibri"/>
          <w:color w:val="000000" w:themeColor="text1"/>
          <w:sz w:val="24"/>
          <w:szCs w:val="24"/>
        </w:rPr>
        <w:t xml:space="preserve"> – and directed by </w:t>
      </w:r>
      <w:r w:rsidR="0046232B">
        <w:rPr>
          <w:rFonts w:ascii="Calibri" w:hAnsi="Calibri" w:eastAsia="Calibri" w:cs="Calibri"/>
          <w:color w:val="000000" w:themeColor="text1"/>
          <w:sz w:val="24"/>
          <w:szCs w:val="24"/>
        </w:rPr>
        <w:t>Ian Michael</w:t>
      </w:r>
      <w:r w:rsidRPr="0016743E">
        <w:rPr>
          <w:rFonts w:ascii="Calibri" w:hAnsi="Calibri" w:eastAsia="Calibri" w:cs="Calibri"/>
          <w:color w:val="000000" w:themeColor="text1"/>
          <w:sz w:val="24"/>
          <w:szCs w:val="24"/>
        </w:rPr>
        <w:t xml:space="preserve"> (</w:t>
      </w:r>
      <w:r w:rsidRPr="00A5681D" w:rsidR="00A5681D">
        <w:rPr>
          <w:rFonts w:ascii="Calibri" w:hAnsi="Calibri" w:eastAsia="Calibri" w:cs="Calibri"/>
          <w:i/>
          <w:iCs/>
          <w:color w:val="000000" w:themeColor="text1"/>
          <w:sz w:val="24"/>
          <w:szCs w:val="24"/>
        </w:rPr>
        <w:t>Picnic at Hanging Rock</w:t>
      </w:r>
      <w:r w:rsidR="00A5681D">
        <w:rPr>
          <w:rFonts w:ascii="Calibri" w:hAnsi="Calibri" w:eastAsia="Calibri" w:cs="Calibri"/>
          <w:color w:val="000000" w:themeColor="text1"/>
          <w:sz w:val="24"/>
          <w:szCs w:val="24"/>
        </w:rPr>
        <w:t xml:space="preserve">, </w:t>
      </w:r>
      <w:r w:rsidRPr="00A5681D" w:rsidR="00A5681D">
        <w:rPr>
          <w:rFonts w:ascii="Calibri" w:hAnsi="Calibri" w:eastAsia="Calibri" w:cs="Calibri"/>
          <w:i/>
          <w:iCs/>
          <w:color w:val="000000" w:themeColor="text1"/>
          <w:sz w:val="24"/>
          <w:szCs w:val="24"/>
        </w:rPr>
        <w:t>Stolen</w:t>
      </w:r>
      <w:r w:rsidRPr="0016743E">
        <w:rPr>
          <w:rFonts w:ascii="Calibri" w:hAnsi="Calibri" w:eastAsia="Calibri" w:cs="Calibri"/>
          <w:color w:val="000000" w:themeColor="text1"/>
          <w:sz w:val="24"/>
          <w:szCs w:val="24"/>
        </w:rPr>
        <w:t xml:space="preserve">), this is the legend of Troy like you’ve never seen it before. A powerhouse ensemble cast will take to a transformed theatre to deliver the most physically demanding and hauntingly poetic performance of their lives under the eyes of the Trojan horse. </w:t>
      </w:r>
    </w:p>
    <w:p w:rsidR="5E78B04E" w:rsidP="0016743E" w:rsidRDefault="0016743E" w14:paraId="6D723ABC" w14:textId="62183BAC">
      <w:pPr>
        <w:shd w:val="clear" w:color="auto" w:fill="FFFFFF" w:themeFill="background1"/>
        <w:spacing w:after="225"/>
        <w:rPr>
          <w:rFonts w:ascii="Calibri" w:hAnsi="Calibri" w:eastAsia="Calibri" w:cs="Calibri"/>
          <w:color w:val="000000" w:themeColor="text1"/>
          <w:sz w:val="24"/>
          <w:szCs w:val="24"/>
        </w:rPr>
      </w:pPr>
      <w:r w:rsidRPr="0016743E">
        <w:rPr>
          <w:rFonts w:ascii="Calibri" w:hAnsi="Calibri" w:eastAsia="Calibri" w:cs="Calibri"/>
          <w:color w:val="000000" w:themeColor="text1"/>
          <w:sz w:val="24"/>
          <w:szCs w:val="24"/>
        </w:rPr>
        <w:t>Prepare to be struck with wonder as you experience the theatrical event of the season.</w:t>
      </w:r>
      <w:r w:rsidR="5E78B04E">
        <w:br/>
      </w:r>
    </w:p>
    <w:p w:rsidR="00B1484B" w:rsidP="00B1484B" w:rsidRDefault="00B1484B" w14:paraId="5E7D1303" w14:textId="77777777">
      <w:pPr>
        <w:spacing w:after="0"/>
      </w:pPr>
      <w:r w:rsidRPr="188575DA">
        <w:rPr>
          <w:b/>
          <w:bCs/>
          <w:color w:val="000000" w:themeColor="text1"/>
          <w:sz w:val="32"/>
          <w:szCs w:val="32"/>
        </w:rPr>
        <w:t>DETAIL</w:t>
      </w:r>
    </w:p>
    <w:p w:rsidR="00116EA7" w:rsidP="5FE27900" w:rsidRDefault="00116EA7" w14:paraId="2C192C0C" w14:textId="77777777">
      <w:pPr>
        <w:spacing w:after="0"/>
      </w:pPr>
    </w:p>
    <w:p w:rsidR="00CF0703" w:rsidP="005D64C3" w:rsidRDefault="00A5681D" w14:paraId="46523336" w14:textId="17CBB565">
      <w:pPr>
        <w:spacing w:after="0"/>
        <w:rPr>
          <w:rFonts w:eastAsiaTheme="minorEastAsia"/>
          <w:color w:val="000000" w:themeColor="text1"/>
          <w:sz w:val="24"/>
          <w:szCs w:val="24"/>
        </w:rPr>
      </w:pPr>
      <w:r>
        <w:rPr>
          <w:rFonts w:eastAsiaTheme="minorEastAsia"/>
          <w:color w:val="000000" w:themeColor="text1"/>
          <w:sz w:val="24"/>
          <w:szCs w:val="24"/>
        </w:rPr>
        <w:t>Troy</w:t>
      </w:r>
    </w:p>
    <w:p w:rsidR="005D64C3" w:rsidP="005D64C3" w:rsidRDefault="005D64C3" w14:paraId="587B0F80" w14:textId="131A372C">
      <w:pPr>
        <w:spacing w:after="0"/>
        <w:rPr>
          <w:rFonts w:eastAsiaTheme="minorEastAsia"/>
          <w:color w:val="000000" w:themeColor="text1"/>
          <w:sz w:val="24"/>
          <w:szCs w:val="24"/>
        </w:rPr>
      </w:pPr>
      <w:r>
        <w:rPr>
          <w:rFonts w:eastAsiaTheme="minorEastAsia"/>
          <w:color w:val="000000" w:themeColor="text1"/>
          <w:sz w:val="24"/>
          <w:szCs w:val="24"/>
        </w:rPr>
        <w:t xml:space="preserve">By </w:t>
      </w:r>
      <w:r w:rsidR="00634B25">
        <w:rPr>
          <w:rFonts w:eastAsiaTheme="minorEastAsia"/>
          <w:color w:val="000000" w:themeColor="text1"/>
          <w:sz w:val="24"/>
          <w:szCs w:val="24"/>
        </w:rPr>
        <w:t xml:space="preserve">Tom Wright </w:t>
      </w:r>
      <w:r>
        <w:rPr>
          <w:rFonts w:eastAsiaTheme="minorEastAsia"/>
          <w:color w:val="000000" w:themeColor="text1"/>
          <w:sz w:val="24"/>
          <w:szCs w:val="24"/>
        </w:rPr>
        <w:br/>
      </w:r>
      <w:r>
        <w:rPr>
          <w:rFonts w:eastAsiaTheme="minorEastAsia"/>
          <w:color w:val="000000" w:themeColor="text1"/>
          <w:sz w:val="24"/>
          <w:szCs w:val="24"/>
        </w:rPr>
        <w:t xml:space="preserve">Directed by </w:t>
      </w:r>
      <w:r w:rsidR="00634B25">
        <w:rPr>
          <w:rFonts w:eastAsiaTheme="minorEastAsia"/>
          <w:color w:val="000000" w:themeColor="text1"/>
          <w:sz w:val="24"/>
          <w:szCs w:val="24"/>
        </w:rPr>
        <w:t xml:space="preserve">Ian Michael </w:t>
      </w:r>
      <w:r>
        <w:rPr>
          <w:rFonts w:eastAsiaTheme="minorEastAsia"/>
          <w:color w:val="000000" w:themeColor="text1"/>
          <w:sz w:val="24"/>
          <w:szCs w:val="24"/>
        </w:rPr>
        <w:t xml:space="preserve"> </w:t>
      </w:r>
    </w:p>
    <w:p w:rsidR="005D64C3" w:rsidP="005D64C3" w:rsidRDefault="005D64C3" w14:paraId="67E1AA3D" w14:textId="77777777">
      <w:pPr>
        <w:spacing w:after="0"/>
      </w:pPr>
    </w:p>
    <w:p w:rsidR="007472F9" w:rsidP="188575DA" w:rsidRDefault="00004BCB" w14:paraId="7B3D0D4A" w14:textId="67002EC4">
      <w:pPr>
        <w:spacing w:after="0"/>
        <w:rPr>
          <w:color w:val="000000" w:themeColor="text1"/>
          <w:sz w:val="24"/>
          <w:szCs w:val="24"/>
        </w:rPr>
      </w:pPr>
      <w:r w:rsidRPr="5FE27900">
        <w:rPr>
          <w:b/>
          <w:bCs/>
          <w:color w:val="000000" w:themeColor="text1"/>
          <w:sz w:val="24"/>
          <w:szCs w:val="24"/>
        </w:rPr>
        <w:t>Dates:</w:t>
      </w:r>
      <w:r w:rsidRPr="5FE27900">
        <w:rPr>
          <w:color w:val="000000" w:themeColor="text1"/>
          <w:sz w:val="24"/>
          <w:szCs w:val="24"/>
        </w:rPr>
        <w:t xml:space="preserve"> </w:t>
      </w:r>
      <w:r w:rsidR="00634B25">
        <w:rPr>
          <w:color w:val="000000" w:themeColor="text1"/>
          <w:sz w:val="24"/>
          <w:szCs w:val="24"/>
        </w:rPr>
        <w:t>2 – 25 September</w:t>
      </w:r>
      <w:r w:rsidR="00A964B4">
        <w:rPr>
          <w:color w:val="000000" w:themeColor="text1"/>
          <w:sz w:val="24"/>
          <w:szCs w:val="24"/>
        </w:rPr>
        <w:t xml:space="preserve"> 2025</w:t>
      </w:r>
    </w:p>
    <w:p w:rsidR="007472F9" w:rsidP="188575DA" w:rsidRDefault="007472F9" w14:paraId="1BF29C53" w14:textId="77777777">
      <w:pPr>
        <w:spacing w:after="0"/>
        <w:rPr>
          <w:b/>
          <w:bCs/>
          <w:color w:val="000000" w:themeColor="text1"/>
          <w:sz w:val="24"/>
          <w:szCs w:val="24"/>
        </w:rPr>
      </w:pPr>
    </w:p>
    <w:p w:rsidRPr="002F3427" w:rsidR="00004BCB" w:rsidP="572A28DC" w:rsidRDefault="007472F9" w14:paraId="1F6866CB" w14:textId="494AE9A4">
      <w:pPr>
        <w:spacing w:after="0"/>
        <w:rPr>
          <w:color w:val="000000" w:themeColor="text1"/>
          <w:sz w:val="24"/>
          <w:szCs w:val="24"/>
        </w:rPr>
      </w:pPr>
      <w:r w:rsidRPr="35B0FDAF">
        <w:rPr>
          <w:b/>
          <w:bCs/>
          <w:color w:val="000000" w:themeColor="text1"/>
          <w:sz w:val="24"/>
          <w:szCs w:val="24"/>
        </w:rPr>
        <w:t>Duration:</w:t>
      </w:r>
      <w:r w:rsidRPr="35B0FDAF">
        <w:rPr>
          <w:color w:val="000000" w:themeColor="text1"/>
          <w:sz w:val="24"/>
          <w:szCs w:val="24"/>
        </w:rPr>
        <w:t xml:space="preserve"> </w:t>
      </w:r>
      <w:r w:rsidR="00634B25">
        <w:rPr>
          <w:color w:val="000000" w:themeColor="text1"/>
          <w:sz w:val="24"/>
          <w:szCs w:val="24"/>
        </w:rPr>
        <w:t>110</w:t>
      </w:r>
      <w:r w:rsidRPr="35B0FDAF" w:rsidR="1FCFF2E5">
        <w:rPr>
          <w:color w:val="000000" w:themeColor="text1"/>
          <w:sz w:val="24"/>
          <w:szCs w:val="24"/>
        </w:rPr>
        <w:t xml:space="preserve"> minutes</w:t>
      </w:r>
      <w:r w:rsidR="005D64C3">
        <w:rPr>
          <w:color w:val="000000" w:themeColor="text1"/>
          <w:sz w:val="24"/>
          <w:szCs w:val="24"/>
        </w:rPr>
        <w:t xml:space="preserve">, no interval </w:t>
      </w:r>
      <w:r>
        <w:br/>
      </w:r>
    </w:p>
    <w:p w:rsidRPr="002F3427" w:rsidR="0050674F" w:rsidP="188575DA" w:rsidRDefault="0050674F" w14:paraId="09379947" w14:textId="431FE2CC">
      <w:pPr>
        <w:spacing w:after="0"/>
        <w:rPr>
          <w:color w:val="000000" w:themeColor="text1"/>
          <w:sz w:val="24"/>
          <w:szCs w:val="24"/>
        </w:rPr>
      </w:pPr>
      <w:r w:rsidRPr="572A28DC">
        <w:rPr>
          <w:b/>
          <w:bCs/>
          <w:color w:val="000000" w:themeColor="text1"/>
          <w:sz w:val="24"/>
          <w:szCs w:val="24"/>
        </w:rPr>
        <w:t>Relaxed Performance:</w:t>
      </w:r>
      <w:r w:rsidRPr="572A28DC">
        <w:rPr>
          <w:color w:val="000000" w:themeColor="text1"/>
          <w:sz w:val="24"/>
          <w:szCs w:val="24"/>
        </w:rPr>
        <w:t xml:space="preserve"> </w:t>
      </w:r>
      <w:r w:rsidRPr="572A28DC" w:rsidR="6F4725CF">
        <w:rPr>
          <w:color w:val="000000" w:themeColor="text1"/>
          <w:sz w:val="24"/>
          <w:szCs w:val="24"/>
        </w:rPr>
        <w:t>No dedicated relaxed performance, please talk to our Front of House or Box Office Team if you require assistance.</w:t>
      </w:r>
      <w:r w:rsidRPr="572A28DC" w:rsidR="0031557A">
        <w:rPr>
          <w:color w:val="000000" w:themeColor="text1"/>
          <w:sz w:val="24"/>
          <w:szCs w:val="24"/>
        </w:rPr>
        <w:t xml:space="preserve"> </w:t>
      </w:r>
    </w:p>
    <w:p w:rsidRPr="002F3427" w:rsidR="00A74725" w:rsidP="5FE27900" w:rsidRDefault="00A74725" w14:paraId="746F3C36" w14:textId="2A8AC0E0">
      <w:pPr>
        <w:spacing w:after="0"/>
        <w:rPr>
          <w:color w:val="000000" w:themeColor="text1"/>
          <w:sz w:val="24"/>
          <w:szCs w:val="24"/>
        </w:rPr>
      </w:pPr>
    </w:p>
    <w:p w:rsidRPr="002F3427" w:rsidR="00004BCB" w:rsidP="28943DAC" w:rsidRDefault="00004BCB" w14:paraId="7815E732" w14:textId="6F4C85AB">
      <w:pPr>
        <w:spacing w:after="0"/>
        <w:rPr>
          <w:color w:val="000000" w:themeColor="text1"/>
          <w:sz w:val="24"/>
          <w:szCs w:val="24"/>
        </w:rPr>
      </w:pPr>
      <w:r w:rsidRPr="28943DAC">
        <w:rPr>
          <w:b/>
          <w:bCs/>
          <w:color w:val="000000" w:themeColor="text1"/>
          <w:sz w:val="24"/>
          <w:szCs w:val="24"/>
        </w:rPr>
        <w:t>Venue:</w:t>
      </w:r>
      <w:r w:rsidRPr="28943DAC">
        <w:rPr>
          <w:color w:val="000000" w:themeColor="text1"/>
          <w:sz w:val="24"/>
          <w:szCs w:val="24"/>
        </w:rPr>
        <w:t xml:space="preserve"> </w:t>
      </w:r>
      <w:r w:rsidR="005D64C3">
        <w:rPr>
          <w:color w:val="000000" w:themeColor="text1"/>
          <w:sz w:val="24"/>
          <w:szCs w:val="24"/>
        </w:rPr>
        <w:t>Merlyn</w:t>
      </w:r>
      <w:r w:rsidRPr="28943DAC" w:rsidR="001E5FFD">
        <w:rPr>
          <w:color w:val="000000" w:themeColor="text1"/>
          <w:sz w:val="24"/>
          <w:szCs w:val="24"/>
        </w:rPr>
        <w:t xml:space="preserve"> Theatre, </w:t>
      </w:r>
      <w:r w:rsidRPr="28943DAC">
        <w:rPr>
          <w:color w:val="000000" w:themeColor="text1"/>
          <w:sz w:val="24"/>
          <w:szCs w:val="24"/>
        </w:rPr>
        <w:t>The Malthouse, 113 Sturt Street, Southbank VIC 3006</w:t>
      </w:r>
    </w:p>
    <w:p w:rsidRPr="002F3427" w:rsidR="00A74725" w:rsidP="002F3427" w:rsidRDefault="00A74725" w14:paraId="70C76DE7" w14:textId="77777777">
      <w:pPr>
        <w:spacing w:after="0"/>
        <w:rPr>
          <w:rFonts w:cstheme="minorHAnsi"/>
          <w:b/>
          <w:bCs/>
          <w:color w:val="000000" w:themeColor="text1"/>
          <w:sz w:val="24"/>
          <w:szCs w:val="24"/>
        </w:rPr>
      </w:pPr>
    </w:p>
    <w:p w:rsidRPr="002F3427" w:rsidR="00004BCB" w:rsidP="188575DA" w:rsidRDefault="00236775" w14:paraId="7D59B645" w14:textId="02E19CE1">
      <w:pPr>
        <w:spacing w:after="0"/>
        <w:rPr>
          <w:color w:val="000000" w:themeColor="text1"/>
          <w:sz w:val="24"/>
          <w:szCs w:val="24"/>
        </w:rPr>
      </w:pPr>
      <w:r w:rsidRPr="188575DA">
        <w:rPr>
          <w:b/>
          <w:bCs/>
          <w:color w:val="000000" w:themeColor="text1"/>
          <w:sz w:val="24"/>
          <w:szCs w:val="24"/>
        </w:rPr>
        <w:t>Company Website</w:t>
      </w:r>
      <w:r w:rsidRPr="188575DA" w:rsidR="0080539F">
        <w:rPr>
          <w:b/>
          <w:bCs/>
          <w:color w:val="000000" w:themeColor="text1"/>
          <w:sz w:val="24"/>
          <w:szCs w:val="24"/>
        </w:rPr>
        <w:t>:</w:t>
      </w:r>
      <w:r w:rsidRPr="188575DA" w:rsidR="00004BCB">
        <w:rPr>
          <w:b/>
          <w:bCs/>
          <w:color w:val="000000" w:themeColor="text1"/>
          <w:sz w:val="24"/>
          <w:szCs w:val="24"/>
        </w:rPr>
        <w:t xml:space="preserve"> </w:t>
      </w:r>
      <w:hyperlink r:id="rId12">
        <w:r w:rsidRPr="188575DA" w:rsidR="00004BCB">
          <w:rPr>
            <w:rStyle w:val="Hyperlink"/>
            <w:color w:val="000000" w:themeColor="text1"/>
            <w:sz w:val="24"/>
            <w:szCs w:val="24"/>
          </w:rPr>
          <w:t>https://www.malthousetheatre.com.au/</w:t>
        </w:r>
      </w:hyperlink>
    </w:p>
    <w:p w:rsidRPr="002F3427" w:rsidR="00236775" w:rsidP="002F3427" w:rsidRDefault="00236775" w14:paraId="4DBC6789" w14:textId="4FDCE02A">
      <w:pPr>
        <w:spacing w:after="0"/>
        <w:rPr>
          <w:rFonts w:cstheme="minorHAnsi"/>
          <w:color w:val="000000" w:themeColor="text1"/>
          <w:sz w:val="24"/>
          <w:szCs w:val="24"/>
        </w:rPr>
      </w:pPr>
    </w:p>
    <w:p w:rsidRPr="002F3427" w:rsidR="00181FBE" w:rsidP="002F3427" w:rsidRDefault="00181FBE" w14:paraId="374C5D1C" w14:textId="3BBA96D1">
      <w:pPr>
        <w:spacing w:after="0"/>
        <w:rPr>
          <w:rFonts w:cstheme="minorHAnsi"/>
          <w:color w:val="000000" w:themeColor="text1"/>
          <w:sz w:val="24"/>
          <w:szCs w:val="24"/>
        </w:rPr>
      </w:pPr>
      <w:r w:rsidRPr="002F3427">
        <w:rPr>
          <w:rFonts w:cstheme="minorHAnsi"/>
          <w:b/>
          <w:bCs/>
          <w:color w:val="000000" w:themeColor="text1"/>
          <w:sz w:val="24"/>
          <w:szCs w:val="24"/>
        </w:rPr>
        <w:t>Malthouse Theatre Access Web</w:t>
      </w:r>
      <w:r w:rsidRPr="002F3427" w:rsidR="000439E8">
        <w:rPr>
          <w:rFonts w:cstheme="minorHAnsi"/>
          <w:b/>
          <w:bCs/>
          <w:color w:val="000000" w:themeColor="text1"/>
          <w:sz w:val="24"/>
          <w:szCs w:val="24"/>
        </w:rPr>
        <w:t>page</w:t>
      </w:r>
      <w:r w:rsidRPr="002F3427">
        <w:rPr>
          <w:rFonts w:cstheme="minorHAnsi"/>
          <w:color w:val="000000" w:themeColor="text1"/>
          <w:sz w:val="24"/>
          <w:szCs w:val="24"/>
        </w:rPr>
        <w:t xml:space="preserve">: </w:t>
      </w:r>
      <w:hyperlink w:history="1" r:id="rId13">
        <w:r w:rsidRPr="00CB6A19" w:rsidR="00CB6A19">
          <w:rPr>
            <w:rStyle w:val="Hyperlink"/>
            <w:color w:val="000000" w:themeColor="text1"/>
            <w:sz w:val="24"/>
            <w:szCs w:val="24"/>
          </w:rPr>
          <w:t>https://www.malthousetheatre.com.au/visit-us/access</w:t>
        </w:r>
      </w:hyperlink>
      <w:r w:rsidR="00CB6A19">
        <w:t xml:space="preserve"> </w:t>
      </w:r>
    </w:p>
    <w:p w:rsidRPr="002F3427" w:rsidR="00181FBE" w:rsidP="5E78B04E" w:rsidRDefault="00181FBE" w14:paraId="260F2C7D" w14:textId="77777777">
      <w:pPr>
        <w:spacing w:after="0"/>
        <w:rPr>
          <w:color w:val="000000" w:themeColor="text1"/>
          <w:sz w:val="24"/>
          <w:szCs w:val="24"/>
        </w:rPr>
      </w:pPr>
    </w:p>
    <w:p w:rsidRPr="002F3427" w:rsidR="00236775" w:rsidP="5FE27900" w:rsidRDefault="0031557A" w14:paraId="67908C96" w14:textId="3FDB2621">
      <w:pPr>
        <w:spacing w:after="0"/>
        <w:rPr>
          <w:b/>
          <w:bCs/>
          <w:color w:val="000000" w:themeColor="text1"/>
          <w:sz w:val="24"/>
          <w:szCs w:val="24"/>
        </w:rPr>
      </w:pPr>
      <w:r w:rsidRPr="5FE27900">
        <w:rPr>
          <w:b/>
          <w:bCs/>
          <w:sz w:val="24"/>
          <w:szCs w:val="24"/>
        </w:rPr>
        <w:t>Event</w:t>
      </w:r>
      <w:r w:rsidRPr="5FE27900" w:rsidR="001E5FFD">
        <w:rPr>
          <w:b/>
          <w:bCs/>
          <w:sz w:val="24"/>
          <w:szCs w:val="24"/>
        </w:rPr>
        <w:t xml:space="preserve"> Page</w:t>
      </w:r>
      <w:r w:rsidRPr="00A30B9C" w:rsidR="00236775">
        <w:rPr>
          <w:sz w:val="24"/>
          <w:szCs w:val="24"/>
        </w:rPr>
        <w:t>:</w:t>
      </w:r>
      <w:hyperlink w:history="1" r:id="rId14">
        <w:r w:rsidRPr="00634B25" w:rsidR="00236775">
          <w:rPr>
            <w:rStyle w:val="Hyperlink"/>
            <w:color w:val="auto"/>
            <w:sz w:val="24"/>
            <w:szCs w:val="24"/>
          </w:rPr>
          <w:t xml:space="preserve"> </w:t>
        </w:r>
        <w:r w:rsidRPr="00634B25" w:rsidR="00634B25">
          <w:rPr>
            <w:rStyle w:val="Hyperlink"/>
            <w:color w:val="auto"/>
            <w:sz w:val="24"/>
            <w:szCs w:val="24"/>
          </w:rPr>
          <w:t>https://www.malthousetheatre.com.au/whats-on/season-2025/troy</w:t>
        </w:r>
      </w:hyperlink>
    </w:p>
    <w:p w:rsidRPr="002F3427" w:rsidR="00004BCB" w:rsidP="002F3427" w:rsidRDefault="005C7BB7" w14:paraId="1379D030" w14:textId="66EACBFC">
      <w:pPr>
        <w:pBdr>
          <w:bottom w:val="single" w:color="auto" w:sz="6" w:space="1"/>
        </w:pBdr>
        <w:spacing w:after="0"/>
        <w:rPr>
          <w:rFonts w:cstheme="minorHAnsi"/>
          <w:b/>
          <w:bCs/>
          <w:color w:val="000000" w:themeColor="text1"/>
          <w:sz w:val="24"/>
          <w:szCs w:val="24"/>
          <w:highlight w:val="yellow"/>
        </w:rPr>
      </w:pPr>
      <w:r>
        <w:rPr>
          <w:rFonts w:cstheme="minorHAnsi"/>
          <w:b/>
          <w:bCs/>
          <w:color w:val="000000" w:themeColor="text1"/>
          <w:sz w:val="24"/>
          <w:szCs w:val="24"/>
          <w:highlight w:val="yellow"/>
        </w:rPr>
        <w:br/>
      </w:r>
    </w:p>
    <w:p w:rsidR="00E927EE" w:rsidRDefault="00E927EE" w14:paraId="2A1C775A" w14:textId="77777777">
      <w:pPr>
        <w:rPr>
          <w:b/>
          <w:bCs/>
          <w:color w:val="000000" w:themeColor="text1"/>
          <w:sz w:val="32"/>
          <w:szCs w:val="32"/>
        </w:rPr>
      </w:pPr>
      <w:r w:rsidRPr="07BBF1DA">
        <w:rPr>
          <w:b w:val="1"/>
          <w:bCs w:val="1"/>
          <w:color w:val="000000" w:themeColor="text1" w:themeTint="FF" w:themeShade="FF"/>
          <w:sz w:val="32"/>
          <w:szCs w:val="32"/>
        </w:rPr>
        <w:br w:type="page"/>
      </w:r>
    </w:p>
    <w:p w:rsidR="00A532F1" w:rsidP="07BBF1DA" w:rsidRDefault="00A67778" w14:paraId="2003E3D4" w14:textId="7ADBE251">
      <w:pPr>
        <w:spacing w:after="60"/>
      </w:pPr>
      <w:r w:rsidRPr="07BBF1DA" w:rsidR="3800C444">
        <w:rPr>
          <w:rFonts w:ascii="Calibri" w:hAnsi="Calibri" w:eastAsia="Calibri" w:cs="" w:asciiTheme="minorAscii" w:hAnsiTheme="minorAscii" w:eastAsiaTheme="minorAscii" w:cstheme="minorBidi"/>
          <w:b w:val="1"/>
          <w:bCs w:val="1"/>
          <w:color w:val="000000" w:themeColor="text1" w:themeTint="FF" w:themeShade="FF"/>
          <w:sz w:val="24"/>
          <w:szCs w:val="24"/>
          <w:lang w:eastAsia="en-US" w:bidi="ar-SA"/>
        </w:rPr>
        <w:t>CAST AND CREATIVES</w:t>
      </w:r>
      <w:r>
        <w:br/>
      </w:r>
      <w:r w:rsidR="3800C444">
        <w:rPr/>
        <w:t xml:space="preserve"> </w:t>
      </w:r>
      <w:r w:rsidR="3800C444">
        <w:drawing>
          <wp:inline wp14:editId="14F849D8" wp14:anchorId="1A7904BA">
            <wp:extent cx="6192520" cy="3337560"/>
            <wp:effectExtent l="0" t="0" r="0" b="0"/>
            <wp:docPr id="639949410" name="Picture 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55008996" name="Picture 2"/>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6192520" cy="3337560"/>
                    </a:xfrm>
                    <a:prstGeom prst="rect">
                      <a:avLst/>
                    </a:prstGeom>
                  </pic:spPr>
                </pic:pic>
              </a:graphicData>
            </a:graphic>
          </wp:inline>
        </w:drawing>
      </w:r>
      <w:r w:rsidR="00A67778">
        <w:drawing>
          <wp:inline wp14:editId="611EF58D" wp14:anchorId="6BA1813D">
            <wp:extent cx="6192520" cy="3422015"/>
            <wp:effectExtent l="0" t="0" r="0" b="6985"/>
            <wp:docPr id="570767897" name="Picture 1" descr="A group of people in circles&#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70767897" name="Picture 1" descr="A group of people in circles&#10;&#10;Description automatically generated"/>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6192520" cy="3422015"/>
                    </a:xfrm>
                    <a:prstGeom prst="rect">
                      <a:avLst/>
                    </a:prstGeom>
                  </pic:spPr>
                </pic:pic>
              </a:graphicData>
            </a:graphic>
          </wp:inline>
        </w:drawing>
      </w:r>
    </w:p>
    <w:p w:rsidR="00205D9C" w:rsidP="00525F0A" w:rsidRDefault="00205D9C" w14:paraId="4C3881CA" w14:textId="77777777">
      <w:pPr>
        <w:shd w:val="clear" w:color="auto" w:fill="FFFFFF" w:themeFill="background1"/>
        <w:spacing w:after="60"/>
      </w:pPr>
    </w:p>
    <w:p w:rsidR="07BBF1DA" w:rsidRDefault="07BBF1DA" w14:paraId="0712B776" w14:textId="15BB9092">
      <w:r>
        <w:br w:type="page"/>
      </w:r>
    </w:p>
    <w:p w:rsidR="208BBCA3" w:rsidP="07BBF1DA" w:rsidRDefault="208BBCA3" w14:paraId="6DACC798" w14:textId="2B254421">
      <w:pPr>
        <w:spacing w:before="0" w:beforeAutospacing="off" w:after="0" w:afterAutospacing="off"/>
        <w:rPr>
          <w:rFonts w:ascii="Calibri" w:hAnsi="Calibri" w:eastAsia="Calibri" w:cs="" w:asciiTheme="minorAscii" w:hAnsiTheme="minorAscii" w:eastAsiaTheme="minorAscii" w:cstheme="minorBidi"/>
          <w:b w:val="1"/>
          <w:bCs w:val="1"/>
          <w:color w:val="000000" w:themeColor="text1" w:themeTint="FF" w:themeShade="FF"/>
          <w:lang w:eastAsia="en-US"/>
        </w:rPr>
      </w:pPr>
      <w:r w:rsidRPr="07BBF1DA" w:rsidR="208BBCA3">
        <w:rPr>
          <w:rFonts w:ascii="Calibri" w:hAnsi="Calibri" w:eastAsia="Calibri" w:cs="" w:asciiTheme="minorAscii" w:hAnsiTheme="minorAscii" w:eastAsiaTheme="minorAscii" w:cstheme="minorBidi"/>
          <w:b w:val="1"/>
          <w:bCs w:val="1"/>
          <w:color w:val="000000" w:themeColor="text1" w:themeTint="FF" w:themeShade="FF"/>
          <w:lang w:eastAsia="en-US"/>
        </w:rPr>
        <w:t>CAST </w:t>
      </w:r>
    </w:p>
    <w:p w:rsidR="208BBCA3" w:rsidP="07BBF1DA" w:rsidRDefault="208BBCA3" w14:paraId="304C2105">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 </w:t>
      </w:r>
    </w:p>
    <w:p w:rsidR="208BBCA3" w:rsidP="07BBF1DA" w:rsidRDefault="208BBCA3" w14:paraId="32479680" w14:textId="0289617F">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Iphigenia &amp; Others / Ciline Ajobong </w:t>
      </w:r>
    </w:p>
    <w:p w:rsidR="208BBCA3" w:rsidP="07BBF1DA" w:rsidRDefault="208BBCA3" w14:paraId="21E6C35A" w14:textId="74D6317B">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Hecuba &amp; Others / Paula Arundell </w:t>
      </w:r>
    </w:p>
    <w:p w:rsidR="208BBCA3" w:rsidP="07BBF1DA" w:rsidRDefault="208BBCA3" w14:paraId="3D56A047" w14:textId="0EA035B2">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Achilles &amp; Others / Danny Ball </w:t>
      </w:r>
    </w:p>
    <w:p w:rsidR="208BBCA3" w:rsidP="07BBF1DA" w:rsidRDefault="208BBCA3" w14:paraId="51EA743F" w14:textId="2025C142">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Cassandra &amp; Others / Elizabeth Blackmore </w:t>
      </w:r>
    </w:p>
    <w:p w:rsidR="208BBCA3" w:rsidP="07BBF1DA" w:rsidRDefault="208BBCA3" w14:paraId="24F8D69E" w14:textId="6C794E4C">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Clytemnestra &amp; Others / Geraldine Hakewill </w:t>
      </w:r>
    </w:p>
    <w:p w:rsidR="208BBCA3" w:rsidP="07BBF1DA" w:rsidRDefault="208BBCA3" w14:paraId="3E444D32" w14:textId="7AB6F31A">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Patroclus &amp; Others / Lyndon Watts </w:t>
      </w:r>
    </w:p>
    <w:p w:rsidR="208BBCA3" w:rsidP="07BBF1DA" w:rsidRDefault="208BBCA3" w14:paraId="7EA0908F" w14:textId="279DED4C">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Agamemnon &amp; Others / Mark Leonard Winter </w:t>
      </w:r>
    </w:p>
    <w:p w:rsidR="208BBCA3" w:rsidP="07BBF1DA" w:rsidRDefault="208BBCA3" w14:paraId="23A35C6E">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 </w:t>
      </w:r>
    </w:p>
    <w:p w:rsidR="208BBCA3" w:rsidP="07BBF1DA" w:rsidRDefault="208BBCA3" w14:paraId="09A35435">
      <w:pPr>
        <w:pStyle w:val="paragraph"/>
        <w:spacing w:before="0" w:beforeAutospacing="off" w:after="0" w:afterAutospacing="off"/>
        <w:rPr>
          <w:rFonts w:ascii="Calibri" w:hAnsi="Calibri" w:eastAsia="Calibri" w:cs="" w:asciiTheme="minorAscii" w:hAnsiTheme="minorAscii" w:eastAsiaTheme="minorAscii" w:cstheme="minorBidi"/>
          <w:b w:val="1"/>
          <w:bCs w:val="1"/>
          <w:color w:val="000000" w:themeColor="text1" w:themeTint="FF" w:themeShade="FF"/>
          <w:lang w:eastAsia="en-US"/>
        </w:rPr>
      </w:pPr>
      <w:r w:rsidRPr="07BBF1DA" w:rsidR="208BBCA3">
        <w:rPr>
          <w:rFonts w:ascii="Calibri" w:hAnsi="Calibri" w:eastAsia="Calibri" w:cs="" w:asciiTheme="minorAscii" w:hAnsiTheme="minorAscii" w:eastAsiaTheme="minorAscii" w:cstheme="minorBidi"/>
          <w:b w:val="1"/>
          <w:bCs w:val="1"/>
          <w:color w:val="000000" w:themeColor="text1" w:themeTint="FF" w:themeShade="FF"/>
          <w:lang w:eastAsia="en-US"/>
        </w:rPr>
        <w:t>CREATIVES </w:t>
      </w:r>
    </w:p>
    <w:p w:rsidR="208BBCA3" w:rsidP="07BBF1DA" w:rsidRDefault="208BBCA3" w14:paraId="6E3226D4">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 </w:t>
      </w:r>
    </w:p>
    <w:p w:rsidR="208BBCA3" w:rsidP="07BBF1DA" w:rsidRDefault="208BBCA3" w14:paraId="7251B7C4" w14:textId="0D941DC3">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Director / Ian Michael </w:t>
      </w:r>
    </w:p>
    <w:p w:rsidR="208BBCA3" w:rsidP="07BBF1DA" w:rsidRDefault="208BBCA3" w14:paraId="3BC447D0" w14:textId="56C7C4D7">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Set &amp; Costume Designer / Dann Barber </w:t>
      </w:r>
    </w:p>
    <w:p w:rsidR="208BBCA3" w:rsidP="07BBF1DA" w:rsidRDefault="208BBCA3" w14:paraId="205DEB3F" w14:textId="06FC1712">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Lighting Designer / Paul Jackson </w:t>
      </w:r>
    </w:p>
    <w:p w:rsidR="208BBCA3" w:rsidP="07BBF1DA" w:rsidRDefault="208BBCA3" w14:paraId="08FAF48B" w14:textId="7B4241A8">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Composer / Rosalind Hall </w:t>
      </w:r>
    </w:p>
    <w:p w:rsidR="208BBCA3" w:rsidP="07BBF1DA" w:rsidRDefault="208BBCA3" w14:paraId="479FB7C7" w14:textId="5070CAE4">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Sound Designer / Marco Cher </w:t>
      </w:r>
    </w:p>
    <w:p w:rsidR="208BBCA3" w:rsidP="07BBF1DA" w:rsidRDefault="208BBCA3" w14:paraId="4065EFBE" w14:textId="1ACE10EC">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Assistant Set &amp; Costume Designer / Jodi Hope </w:t>
      </w:r>
    </w:p>
    <w:p w:rsidR="208BBCA3" w:rsidP="07BBF1DA" w:rsidRDefault="208BBCA3" w14:paraId="2A77728B" w14:textId="3F51DC42">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Fight &amp; Movement Director / Lyndall Grant </w:t>
      </w:r>
    </w:p>
    <w:p w:rsidR="208BBCA3" w:rsidP="07BBF1DA" w:rsidRDefault="208BBCA3" w14:paraId="438CE09E" w14:textId="1DA1836D">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Intimacy Coordinator / Amy Cater </w:t>
      </w:r>
    </w:p>
    <w:p w:rsidR="208BBCA3" w:rsidP="07BBF1DA" w:rsidRDefault="208BBCA3" w14:paraId="010DA634" w14:textId="06725CCC">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Voice &amp; Text Coach / Mark Wong </w:t>
      </w:r>
    </w:p>
    <w:p w:rsidR="208BBCA3" w:rsidP="07BBF1DA" w:rsidRDefault="208BBCA3" w14:paraId="4BF4D464">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 </w:t>
      </w:r>
    </w:p>
    <w:p w:rsidR="208BBCA3" w:rsidP="07BBF1DA" w:rsidRDefault="208BBCA3" w14:paraId="4F84771F" w14:textId="07961BC1">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Stage Manager / Jess Keepence </w:t>
      </w:r>
    </w:p>
    <w:p w:rsidR="208BBCA3" w:rsidP="07BBF1DA" w:rsidRDefault="208BBCA3" w14:paraId="7CD0FD7A" w14:textId="13755F38">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Assistant Stage Manager / Claudia Howarth </w:t>
      </w:r>
    </w:p>
    <w:p w:rsidR="208BBCA3" w:rsidP="07BBF1DA" w:rsidRDefault="208BBCA3" w14:paraId="17C05A7D" w14:textId="63FFEB26">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Assistant Stage Manager (cover) / Lyndie Li Wan Po </w:t>
      </w:r>
    </w:p>
    <w:p w:rsidR="208BBCA3" w:rsidP="07BBF1DA" w:rsidRDefault="208BBCA3" w14:paraId="510E226A" w14:textId="7B150C0F">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Lighting Operator / Rob Ballingall </w:t>
      </w:r>
    </w:p>
    <w:p w:rsidR="208BBCA3" w:rsidP="07BBF1DA" w:rsidRDefault="208BBCA3" w14:paraId="53B71E21" w14:textId="52B73B12">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Lighting Programmer / Rhys Pottinger </w:t>
      </w:r>
    </w:p>
    <w:p w:rsidR="208BBCA3" w:rsidP="07BBF1DA" w:rsidRDefault="208BBCA3" w14:paraId="7716DAEA" w14:textId="7ED568CD">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Sound Operator / Andrew Boswell </w:t>
      </w:r>
    </w:p>
    <w:p w:rsidR="208BBCA3" w:rsidP="07BBF1DA" w:rsidRDefault="208BBCA3" w14:paraId="37FAC1D9" w14:textId="2FBE207B">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Costume Maker / Jo Foley </w:t>
      </w:r>
    </w:p>
    <w:p w:rsidR="208BBCA3" w:rsidP="07BBF1DA" w:rsidRDefault="208BBCA3" w14:paraId="1F662AE6" w14:textId="50243BBF">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Miliner / Phillip Rhodes </w:t>
      </w:r>
    </w:p>
    <w:p w:rsidR="208BBCA3" w:rsidP="07BBF1DA" w:rsidRDefault="208BBCA3" w14:paraId="12623EC0">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 </w:t>
      </w:r>
    </w:p>
    <w:p w:rsidR="208BBCA3" w:rsidP="07BBF1DA" w:rsidRDefault="208BBCA3" w14:paraId="75E6F5C5" w14:textId="505A7F0C">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Harp &amp; Additional Vocals (Recorded) / Lucy Roleff </w:t>
      </w:r>
    </w:p>
    <w:p w:rsidR="208BBCA3" w:rsidP="07BBF1DA" w:rsidRDefault="208BBCA3" w14:paraId="763C4A6C">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 </w:t>
      </w:r>
    </w:p>
    <w:p w:rsidR="208BBCA3" w:rsidP="07BBF1DA" w:rsidRDefault="208BBCA3" w14:paraId="368AA70D" w14:textId="4303E4E6">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Directing Intern (VCA) / Simon Porro </w:t>
      </w:r>
    </w:p>
    <w:p w:rsidR="208BBCA3" w:rsidP="07BBF1DA" w:rsidRDefault="208BBCA3" w14:paraId="3524EEF6" w14:textId="1AF68264">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Stage Management Intern (VCA) / Georgette Tétaz </w:t>
      </w:r>
    </w:p>
    <w:p w:rsidR="208BBCA3" w:rsidP="07BBF1DA" w:rsidRDefault="208BBCA3" w14:paraId="753B8F87" w14:textId="3AB4133D">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Wardrobe Intern (VCA) / Asha Robinson </w:t>
      </w:r>
    </w:p>
    <w:p w:rsidR="208BBCA3" w:rsidP="07BBF1DA" w:rsidRDefault="208BBCA3" w14:paraId="44201FD7">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 </w:t>
      </w:r>
    </w:p>
    <w:p w:rsidR="208BBCA3" w:rsidP="07BBF1DA" w:rsidRDefault="208BBCA3" w14:paraId="5848EEC5" w14:textId="696AA23A">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Key Campaign Image / Peter Tarasiuk </w:t>
      </w:r>
    </w:p>
    <w:p w:rsidR="208BBCA3" w:rsidP="07BBF1DA" w:rsidRDefault="208BBCA3" w14:paraId="58369429" w14:textId="3834568D">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Original Campaign Image / Kristian Gehradte </w:t>
      </w:r>
    </w:p>
    <w:p w:rsidR="208BBCA3" w:rsidP="07BBF1DA" w:rsidRDefault="208BBCA3" w14:paraId="3F95E7FB" w14:textId="0A8F6646">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Production Photography / Pia Johnson </w:t>
      </w:r>
    </w:p>
    <w:p w:rsidR="208BBCA3" w:rsidP="07BBF1DA" w:rsidRDefault="208BBCA3" w14:paraId="2EBEC4E7" w14:textId="43AE20DE">
      <w:pPr>
        <w:pStyle w:val="paragraph"/>
        <w:spacing w:before="0" w:beforeAutospacing="off" w:after="0" w:afterAutospacing="off"/>
        <w:rPr>
          <w:rFonts w:ascii="Calibri" w:hAnsi="Calibri" w:eastAsia="Calibri" w:cs="" w:asciiTheme="minorAscii" w:hAnsiTheme="minorAscii" w:eastAsiaTheme="minorAscii" w:cstheme="minorBidi"/>
          <w:color w:val="000000" w:themeColor="text1" w:themeTint="FF" w:themeShade="FF"/>
          <w:lang w:eastAsia="en-US"/>
        </w:rPr>
      </w:pPr>
      <w:r w:rsidRPr="07BBF1DA" w:rsidR="208BBCA3">
        <w:rPr>
          <w:rFonts w:ascii="Calibri" w:hAnsi="Calibri" w:eastAsia="Calibri" w:cs="" w:asciiTheme="minorAscii" w:hAnsiTheme="minorAscii" w:eastAsiaTheme="minorAscii" w:cstheme="minorBidi"/>
          <w:color w:val="000000" w:themeColor="text1" w:themeTint="FF" w:themeShade="FF"/>
          <w:lang w:eastAsia="en-US"/>
        </w:rPr>
        <w:t>Rehearsal Photography / Tavis Pinnington </w:t>
      </w:r>
    </w:p>
    <w:p w:rsidR="07BBF1DA" w:rsidP="07BBF1DA" w:rsidRDefault="07BBF1DA" w14:paraId="55E829E7" w14:textId="307FCEE3">
      <w:pPr>
        <w:pStyle w:val="Normal"/>
        <w:rPr>
          <w:rFonts w:eastAsia="" w:eastAsiaTheme="minorEastAsia"/>
          <w:b w:val="1"/>
          <w:bCs w:val="1"/>
          <w:color w:val="000000" w:themeColor="text1" w:themeTint="FF" w:themeShade="FF"/>
          <w:sz w:val="32"/>
          <w:szCs w:val="32"/>
        </w:rPr>
      </w:pPr>
    </w:p>
    <w:p w:rsidR="07BBF1DA" w:rsidRDefault="07BBF1DA" w14:paraId="1F3235FA" w14:textId="32DE4CA2">
      <w:r>
        <w:br w:type="page"/>
      </w:r>
    </w:p>
    <w:p w:rsidRPr="00EF5967" w:rsidR="00E927EE" w:rsidP="5E78B04E" w:rsidRDefault="00E927EE" w14:paraId="3B8DA413" w14:textId="2CC04C8E">
      <w:pPr>
        <w:spacing w:after="0"/>
        <w:rPr>
          <w:rFonts w:eastAsiaTheme="minorEastAsia"/>
          <w:b/>
          <w:bCs/>
          <w:color w:val="000000" w:themeColor="text1"/>
          <w:sz w:val="32"/>
          <w:szCs w:val="32"/>
        </w:rPr>
      </w:pPr>
      <w:r w:rsidRPr="5E78B04E">
        <w:rPr>
          <w:rFonts w:eastAsiaTheme="minorEastAsia"/>
          <w:b/>
          <w:bCs/>
          <w:color w:val="000000" w:themeColor="text1"/>
          <w:sz w:val="32"/>
          <w:szCs w:val="32"/>
        </w:rPr>
        <w:t xml:space="preserve">CONTENT </w:t>
      </w:r>
      <w:r w:rsidR="00E95C2E">
        <w:rPr>
          <w:rFonts w:eastAsiaTheme="minorEastAsia"/>
          <w:b/>
          <w:bCs/>
          <w:color w:val="000000" w:themeColor="text1"/>
          <w:sz w:val="32"/>
          <w:szCs w:val="32"/>
        </w:rPr>
        <w:t>&amp; ACCESS RATINGS</w:t>
      </w:r>
    </w:p>
    <w:p w:rsidRPr="00EF5967" w:rsidR="00E927EE" w:rsidP="00E927EE" w:rsidRDefault="00E927EE" w14:paraId="43DC453E" w14:textId="77777777">
      <w:pPr>
        <w:spacing w:after="0"/>
        <w:rPr>
          <w:rFonts w:cstheme="minorHAnsi"/>
          <w:b/>
          <w:bCs/>
          <w:color w:val="000000" w:themeColor="text1"/>
          <w:sz w:val="24"/>
          <w:szCs w:val="24"/>
        </w:rPr>
      </w:pPr>
    </w:p>
    <w:p w:rsidR="00984D96" w:rsidP="00984D96" w:rsidRDefault="00EB3868" w14:paraId="3BE0D500" w14:textId="763112E4">
      <w:pPr>
        <w:spacing w:after="0"/>
        <w:rPr>
          <w:rFonts w:eastAsiaTheme="minorEastAsia"/>
          <w:color w:val="000000" w:themeColor="text1"/>
          <w:sz w:val="24"/>
          <w:szCs w:val="24"/>
        </w:rPr>
      </w:pPr>
      <w:r w:rsidRPr="00EB3868">
        <w:rPr>
          <w:rFonts w:eastAsiaTheme="minorEastAsia"/>
          <w:color w:val="000000" w:themeColor="text1"/>
          <w:sz w:val="24"/>
          <w:szCs w:val="24"/>
        </w:rPr>
        <w:t>This production contains adult themes, coarse language, distressing depictions and descriptions of war, death, physical violence, drowning, reference to sexual assault, loud sounds including lengthy war-like soundscapes, smoke effects including herbal cigarettes, haze, and flashing lights. Some design elements of this show use small particles, including sand, powder and breadcrumbs.</w:t>
      </w:r>
    </w:p>
    <w:p w:rsidR="00EB3868" w:rsidP="00984D96" w:rsidRDefault="00EB3868" w14:paraId="055704B8" w14:textId="77777777">
      <w:pPr>
        <w:spacing w:after="0"/>
        <w:rPr>
          <w:rFonts w:eastAsiaTheme="minorEastAsia"/>
          <w:color w:val="000000" w:themeColor="text1"/>
          <w:sz w:val="24"/>
          <w:szCs w:val="24"/>
        </w:rPr>
      </w:pPr>
    </w:p>
    <w:p w:rsidRPr="00EB3868" w:rsidR="00EB3868" w:rsidP="00EB3868" w:rsidRDefault="00EB3868" w14:paraId="3FBBF543" w14:textId="1516F233">
      <w:pPr>
        <w:spacing w:after="0"/>
        <w:rPr>
          <w:rFonts w:eastAsiaTheme="minorEastAsia"/>
          <w:color w:val="000000" w:themeColor="text1"/>
          <w:sz w:val="24"/>
          <w:szCs w:val="24"/>
        </w:rPr>
      </w:pPr>
      <w:r w:rsidRPr="00EB3868">
        <w:rPr>
          <w:rFonts w:eastAsiaTheme="minorEastAsia"/>
          <w:color w:val="000000" w:themeColor="text1"/>
          <w:sz w:val="24"/>
          <w:szCs w:val="24"/>
        </w:rPr>
        <w:t xml:space="preserve">Particles </w:t>
      </w:r>
    </w:p>
    <w:p w:rsidR="00EB3868" w:rsidP="00EB3868" w:rsidRDefault="00EB3868" w14:paraId="28BCF105" w14:textId="77777777">
      <w:pPr>
        <w:spacing w:after="0"/>
        <w:rPr>
          <w:rFonts w:eastAsiaTheme="minorEastAsia"/>
          <w:color w:val="000000" w:themeColor="text1"/>
          <w:sz w:val="24"/>
          <w:szCs w:val="24"/>
        </w:rPr>
      </w:pPr>
      <w:r w:rsidRPr="00EB3868">
        <w:rPr>
          <w:rFonts w:eastAsiaTheme="minorEastAsia"/>
          <w:color w:val="000000" w:themeColor="text1"/>
          <w:sz w:val="24"/>
          <w:szCs w:val="24"/>
        </w:rPr>
        <w:t xml:space="preserve">The set for Troy is covered in a layer of sand and some special effects use bursts of Holi powder and gluten-free breadcrumbs; we don’t anticipate this reaching the audience, but the first few rows may be affected. Masks will be available on request.  </w:t>
      </w:r>
    </w:p>
    <w:p w:rsidRPr="00EB3868" w:rsidR="00EB3868" w:rsidP="00EB3868" w:rsidRDefault="00EB3868" w14:paraId="5DF49281" w14:textId="77777777">
      <w:pPr>
        <w:spacing w:after="0"/>
        <w:rPr>
          <w:rFonts w:eastAsiaTheme="minorEastAsia"/>
          <w:color w:val="000000" w:themeColor="text1"/>
          <w:sz w:val="24"/>
          <w:szCs w:val="24"/>
        </w:rPr>
      </w:pPr>
    </w:p>
    <w:p w:rsidRPr="00EB3868" w:rsidR="00EB3868" w:rsidP="00EB3868" w:rsidRDefault="00EB3868" w14:paraId="737712F2" w14:textId="77777777">
      <w:pPr>
        <w:spacing w:after="0"/>
        <w:rPr>
          <w:rFonts w:eastAsiaTheme="minorEastAsia"/>
          <w:color w:val="000000" w:themeColor="text1"/>
          <w:sz w:val="24"/>
          <w:szCs w:val="24"/>
        </w:rPr>
      </w:pPr>
      <w:r w:rsidRPr="00EB3868">
        <w:rPr>
          <w:rFonts w:eastAsiaTheme="minorEastAsia"/>
          <w:color w:val="000000" w:themeColor="text1"/>
          <w:sz w:val="24"/>
          <w:szCs w:val="24"/>
        </w:rPr>
        <w:t xml:space="preserve">War Depiction  </w:t>
      </w:r>
    </w:p>
    <w:p w:rsidR="00EB3868" w:rsidP="00EB3868" w:rsidRDefault="00EB3868" w14:paraId="3E807B0C" w14:textId="3A1ECEB7">
      <w:pPr>
        <w:spacing w:after="0"/>
        <w:rPr>
          <w:rFonts w:eastAsiaTheme="minorEastAsia"/>
          <w:color w:val="000000" w:themeColor="text1"/>
          <w:sz w:val="24"/>
          <w:szCs w:val="24"/>
        </w:rPr>
      </w:pPr>
      <w:r w:rsidRPr="00EB3868">
        <w:rPr>
          <w:rFonts w:eastAsiaTheme="minorEastAsia"/>
          <w:color w:val="000000" w:themeColor="text1"/>
          <w:sz w:val="24"/>
          <w:szCs w:val="24"/>
        </w:rPr>
        <w:t>The sound design for Troy uses source material from contemporary wars, including Gaza and Ukraine. Fake blood and fake weapons are used realistically during the production.</w:t>
      </w:r>
    </w:p>
    <w:p w:rsidRPr="00984D96" w:rsidR="00EB3868" w:rsidP="00984D96" w:rsidRDefault="00EB3868" w14:paraId="50A8C0F4" w14:textId="77777777">
      <w:pPr>
        <w:spacing w:after="0"/>
        <w:rPr>
          <w:rFonts w:eastAsiaTheme="minorEastAsia"/>
          <w:color w:val="000000" w:themeColor="text1"/>
          <w:sz w:val="24"/>
          <w:szCs w:val="24"/>
        </w:rPr>
      </w:pPr>
    </w:p>
    <w:p w:rsidR="1DA9DD5B" w:rsidP="00984D96" w:rsidRDefault="00984D96" w14:paraId="218BB04C" w14:textId="70E4FFB6">
      <w:pPr>
        <w:spacing w:after="0"/>
        <w:rPr>
          <w:rFonts w:eastAsiaTheme="minorEastAsia"/>
          <w:sz w:val="24"/>
          <w:szCs w:val="24"/>
        </w:rPr>
      </w:pPr>
      <w:r w:rsidRPr="00984D96">
        <w:rPr>
          <w:rFonts w:eastAsiaTheme="minorEastAsia"/>
          <w:color w:val="000000" w:themeColor="text1"/>
          <w:sz w:val="24"/>
          <w:szCs w:val="24"/>
        </w:rPr>
        <w:t xml:space="preserve">If this production raises concerns for you or someone you know, there is support available. Contact Beyond Blue (1300 224 636). Aboriginal and Torres Strait Islander people can contact 13 Yarn (13 92 76) or Yarning Safe’n’Strong (1800 959 563).  </w:t>
      </w:r>
    </w:p>
    <w:p w:rsidR="00E95C2E" w:rsidP="7EF4455E" w:rsidRDefault="00E95C2E" w14:paraId="521A02F7" w14:textId="77777777">
      <w:pPr>
        <w:spacing w:after="0"/>
        <w:rPr>
          <w:rFonts w:eastAsiaTheme="minorEastAsia"/>
          <w:sz w:val="24"/>
          <w:szCs w:val="24"/>
        </w:rPr>
      </w:pPr>
    </w:p>
    <w:p w:rsidRPr="00227AD3" w:rsidR="00227AD3" w:rsidP="00227AD3" w:rsidRDefault="00227AD3" w14:paraId="370A8192" w14:textId="77777777">
      <w:pPr>
        <w:spacing w:after="0"/>
        <w:rPr>
          <w:rFonts w:eastAsiaTheme="minorEastAsia"/>
          <w:sz w:val="24"/>
          <w:szCs w:val="24"/>
        </w:rPr>
      </w:pPr>
      <w:r w:rsidRPr="00227AD3">
        <w:rPr>
          <w:rFonts w:eastAsiaTheme="minorEastAsia"/>
          <w:sz w:val="24"/>
          <w:szCs w:val="24"/>
        </w:rPr>
        <w:t xml:space="preserve">Aural Rating 50% – has both sound and visual components, but sight isn’t essential to be able to engage with the event. </w:t>
      </w:r>
    </w:p>
    <w:p w:rsidRPr="00227AD3" w:rsidR="00227AD3" w:rsidP="00227AD3" w:rsidRDefault="00227AD3" w14:paraId="29199495" w14:textId="77777777">
      <w:pPr>
        <w:spacing w:after="0"/>
        <w:rPr>
          <w:rFonts w:eastAsiaTheme="minorEastAsia"/>
          <w:sz w:val="24"/>
          <w:szCs w:val="24"/>
        </w:rPr>
      </w:pPr>
    </w:p>
    <w:p w:rsidR="00E95C2E" w:rsidP="00227AD3" w:rsidRDefault="00227AD3" w14:paraId="11A5A0D3" w14:textId="5565EA19">
      <w:pPr>
        <w:spacing w:after="0"/>
        <w:rPr>
          <w:rFonts w:eastAsiaTheme="minorEastAsia"/>
          <w:sz w:val="24"/>
          <w:szCs w:val="24"/>
        </w:rPr>
      </w:pPr>
      <w:r w:rsidRPr="00227AD3">
        <w:rPr>
          <w:rFonts w:eastAsiaTheme="minorEastAsia"/>
          <w:sz w:val="24"/>
          <w:szCs w:val="24"/>
        </w:rPr>
        <w:t>Visual Rating 50% – includes dialogue and background music or sounds, so Deaf and hard of hearing audiences can have some engagement with the event.</w:t>
      </w:r>
    </w:p>
    <w:p w:rsidRPr="00E95C2E" w:rsidR="00227AD3" w:rsidP="00227AD3" w:rsidRDefault="00227AD3" w14:paraId="1325B933" w14:textId="77777777">
      <w:pPr>
        <w:spacing w:after="0"/>
        <w:rPr>
          <w:rFonts w:eastAsiaTheme="minorEastAsia"/>
          <w:sz w:val="24"/>
          <w:szCs w:val="24"/>
        </w:rPr>
      </w:pPr>
    </w:p>
    <w:p w:rsidRPr="00BA2665" w:rsidR="009D5427" w:rsidP="002F3427" w:rsidRDefault="009D5427" w14:paraId="746F24FC" w14:textId="77777777">
      <w:pPr>
        <w:pBdr>
          <w:bottom w:val="single" w:color="auto" w:sz="6" w:space="1"/>
        </w:pBdr>
        <w:spacing w:after="0"/>
        <w:rPr>
          <w:rFonts w:cstheme="minorHAnsi"/>
          <w:color w:val="000000" w:themeColor="text1"/>
          <w:sz w:val="16"/>
          <w:szCs w:val="16"/>
        </w:rPr>
      </w:pPr>
    </w:p>
    <w:p w:rsidRPr="002F3427" w:rsidR="009D5427" w:rsidP="002F3427" w:rsidRDefault="005C7BB7" w14:paraId="1A1F91B8" w14:textId="783FCE27">
      <w:pPr>
        <w:spacing w:after="0"/>
        <w:rPr>
          <w:rFonts w:cstheme="minorHAnsi"/>
          <w:b/>
          <w:bCs/>
          <w:color w:val="000000" w:themeColor="text1"/>
          <w:sz w:val="32"/>
          <w:szCs w:val="32"/>
        </w:rPr>
      </w:pPr>
      <w:r>
        <w:rPr>
          <w:rFonts w:cstheme="minorHAnsi"/>
          <w:b/>
          <w:bCs/>
          <w:color w:val="000000" w:themeColor="text1"/>
          <w:sz w:val="32"/>
          <w:szCs w:val="32"/>
        </w:rPr>
        <w:br/>
      </w:r>
      <w:r w:rsidRPr="002F3427" w:rsidR="009D5427">
        <w:rPr>
          <w:rFonts w:cstheme="minorHAnsi"/>
          <w:b/>
          <w:bCs/>
          <w:color w:val="000000" w:themeColor="text1"/>
          <w:sz w:val="32"/>
          <w:szCs w:val="32"/>
        </w:rPr>
        <w:t>HOW TO BOOK / CONTACT US</w:t>
      </w:r>
    </w:p>
    <w:p w:rsidRPr="002F3427" w:rsidR="009D5427" w:rsidP="002F3427" w:rsidRDefault="009D5427" w14:paraId="48261004" w14:textId="77777777">
      <w:pPr>
        <w:spacing w:after="0"/>
        <w:rPr>
          <w:rFonts w:cstheme="minorHAnsi"/>
          <w:color w:val="000000" w:themeColor="text1"/>
          <w:sz w:val="24"/>
          <w:szCs w:val="24"/>
        </w:rPr>
      </w:pPr>
    </w:p>
    <w:p w:rsidRPr="002F3427" w:rsidR="009D5427" w:rsidP="188575DA" w:rsidRDefault="009D5427" w14:paraId="774150ED" w14:textId="5EBE11B3">
      <w:pPr>
        <w:spacing w:after="0"/>
        <w:rPr>
          <w:color w:val="000000" w:themeColor="text1"/>
          <w:sz w:val="24"/>
          <w:szCs w:val="24"/>
        </w:rPr>
      </w:pPr>
      <w:r w:rsidRPr="5FE27900">
        <w:rPr>
          <w:color w:val="000000" w:themeColor="text1"/>
          <w:sz w:val="24"/>
          <w:szCs w:val="24"/>
        </w:rPr>
        <w:t xml:space="preserve">Information about The Malthouse venue and </w:t>
      </w:r>
      <w:r w:rsidR="00EB3868">
        <w:rPr>
          <w:i/>
          <w:iCs/>
          <w:color w:val="000000" w:themeColor="text1"/>
          <w:sz w:val="24"/>
          <w:szCs w:val="24"/>
        </w:rPr>
        <w:t>Troy</w:t>
      </w:r>
      <w:r w:rsidR="00CF0703">
        <w:rPr>
          <w:i/>
          <w:iCs/>
          <w:color w:val="000000" w:themeColor="text1"/>
          <w:sz w:val="24"/>
          <w:szCs w:val="24"/>
        </w:rPr>
        <w:t xml:space="preserve"> </w:t>
      </w:r>
      <w:r w:rsidRPr="5FE27900">
        <w:rPr>
          <w:color w:val="000000" w:themeColor="text1"/>
          <w:sz w:val="24"/>
          <w:szCs w:val="24"/>
        </w:rPr>
        <w:t xml:space="preserve">can be found on Malthouse Theatre’s </w:t>
      </w:r>
      <w:r w:rsidRPr="5FE27900">
        <w:rPr>
          <w:b/>
          <w:bCs/>
          <w:color w:val="000000" w:themeColor="text1"/>
          <w:sz w:val="24"/>
          <w:szCs w:val="24"/>
        </w:rPr>
        <w:t>website</w:t>
      </w:r>
      <w:r w:rsidRPr="5FE27900">
        <w:rPr>
          <w:color w:val="000000" w:themeColor="text1"/>
          <w:sz w:val="24"/>
          <w:szCs w:val="24"/>
        </w:rPr>
        <w:t xml:space="preserve"> </w:t>
      </w:r>
      <w:hyperlink r:id="rId17">
        <w:r w:rsidRPr="5FE27900">
          <w:rPr>
            <w:rStyle w:val="Hyperlink"/>
            <w:color w:val="000000" w:themeColor="text1"/>
            <w:sz w:val="24"/>
            <w:szCs w:val="24"/>
          </w:rPr>
          <w:t>www.malthousetheatre.com.au</w:t>
        </w:r>
      </w:hyperlink>
      <w:r w:rsidRPr="5FE27900">
        <w:rPr>
          <w:color w:val="000000" w:themeColor="text1"/>
          <w:sz w:val="24"/>
          <w:szCs w:val="24"/>
        </w:rPr>
        <w:t xml:space="preserve">  </w:t>
      </w:r>
    </w:p>
    <w:p w:rsidRPr="002F3427" w:rsidR="009D5427" w:rsidP="002F3427" w:rsidRDefault="009D5427" w14:paraId="1FCA8E62" w14:textId="77777777">
      <w:pPr>
        <w:spacing w:after="0"/>
        <w:rPr>
          <w:rFonts w:cstheme="minorHAnsi"/>
          <w:color w:val="000000" w:themeColor="text1"/>
          <w:sz w:val="24"/>
          <w:szCs w:val="24"/>
        </w:rPr>
      </w:pPr>
    </w:p>
    <w:p w:rsidRPr="002F3427" w:rsidR="009D5427" w:rsidP="002F3427" w:rsidRDefault="009D5427" w14:paraId="38C509DD" w14:textId="77777777">
      <w:pPr>
        <w:spacing w:after="0"/>
        <w:rPr>
          <w:rFonts w:cstheme="minorHAnsi"/>
          <w:color w:val="000000" w:themeColor="text1"/>
          <w:sz w:val="24"/>
          <w:szCs w:val="24"/>
        </w:rPr>
      </w:pPr>
      <w:r w:rsidRPr="002F3427">
        <w:rPr>
          <w:rFonts w:cstheme="minorHAnsi"/>
          <w:color w:val="000000" w:themeColor="text1"/>
          <w:sz w:val="24"/>
          <w:szCs w:val="24"/>
        </w:rPr>
        <w:t xml:space="preserve">You can book tickets on the website or by calling the </w:t>
      </w:r>
      <w:r w:rsidRPr="002F3427">
        <w:rPr>
          <w:rFonts w:cstheme="minorHAnsi"/>
          <w:b/>
          <w:bCs/>
          <w:color w:val="000000" w:themeColor="text1"/>
          <w:sz w:val="24"/>
          <w:szCs w:val="24"/>
        </w:rPr>
        <w:t>Box Office</w:t>
      </w:r>
      <w:r w:rsidRPr="002F3427">
        <w:rPr>
          <w:rFonts w:cstheme="minorHAnsi"/>
          <w:color w:val="000000" w:themeColor="text1"/>
          <w:sz w:val="24"/>
          <w:szCs w:val="24"/>
        </w:rPr>
        <w:t xml:space="preserve"> on (03) 9685 5111. </w:t>
      </w:r>
    </w:p>
    <w:p w:rsidRPr="002F3427" w:rsidR="009D5427" w:rsidP="002F3427" w:rsidRDefault="009D5427" w14:paraId="7A1828F7" w14:textId="77777777">
      <w:pPr>
        <w:pBdr>
          <w:bottom w:val="single" w:color="auto" w:sz="6" w:space="1"/>
        </w:pBdr>
        <w:spacing w:after="0"/>
        <w:rPr>
          <w:rFonts w:cstheme="minorHAnsi"/>
          <w:color w:val="000000" w:themeColor="text1"/>
          <w:sz w:val="24"/>
          <w:szCs w:val="24"/>
        </w:rPr>
      </w:pPr>
    </w:p>
    <w:p w:rsidRPr="002F3427" w:rsidR="007723B2" w:rsidP="188575DA" w:rsidRDefault="5830C227" w14:paraId="1BA29821" w14:textId="649E8CA2">
      <w:pPr>
        <w:pBdr>
          <w:bottom w:val="single" w:color="auto" w:sz="6" w:space="1"/>
        </w:pBdr>
        <w:tabs>
          <w:tab w:val="left" w:pos="3225"/>
        </w:tabs>
        <w:spacing w:after="0"/>
        <w:rPr>
          <w:color w:val="000000" w:themeColor="text1"/>
          <w:sz w:val="24"/>
          <w:szCs w:val="24"/>
        </w:rPr>
      </w:pPr>
      <w:r w:rsidRPr="188575DA">
        <w:rPr>
          <w:color w:val="000000" w:themeColor="text1"/>
          <w:sz w:val="24"/>
          <w:szCs w:val="24"/>
        </w:rPr>
        <w:t xml:space="preserve">For more detailed access information, please feel free to contact our box office team on: </w:t>
      </w:r>
      <w:hyperlink r:id="rId18">
        <w:r w:rsidRPr="188575DA">
          <w:rPr>
            <w:rStyle w:val="Hyperlink"/>
            <w:color w:val="auto"/>
            <w:sz w:val="24"/>
            <w:szCs w:val="24"/>
          </w:rPr>
          <w:t>boxoffice@malthousetheatre.com.au</w:t>
        </w:r>
      </w:hyperlink>
      <w:r w:rsidRPr="188575DA">
        <w:rPr>
          <w:sz w:val="24"/>
          <w:szCs w:val="24"/>
        </w:rPr>
        <w:t xml:space="preserve"> </w:t>
      </w:r>
    </w:p>
    <w:p w:rsidRPr="002F3427" w:rsidR="007723B2" w:rsidP="188575DA" w:rsidRDefault="007723B2" w14:paraId="2CA5B762" w14:textId="39D42D5D">
      <w:pPr>
        <w:pBdr>
          <w:bottom w:val="single" w:color="auto" w:sz="6" w:space="1"/>
        </w:pBdr>
        <w:tabs>
          <w:tab w:val="left" w:pos="3225"/>
        </w:tabs>
        <w:spacing w:after="0"/>
        <w:rPr>
          <w:color w:val="000000" w:themeColor="text1"/>
          <w:sz w:val="24"/>
          <w:szCs w:val="24"/>
        </w:rPr>
      </w:pPr>
    </w:p>
    <w:p w:rsidRPr="002F3427" w:rsidR="0031557A" w:rsidP="002F3427" w:rsidRDefault="009D5427" w14:paraId="593AD595" w14:textId="14FE8A1C">
      <w:pPr>
        <w:pBdr>
          <w:bottom w:val="single" w:color="auto" w:sz="6" w:space="1"/>
        </w:pBdr>
        <w:spacing w:after="0"/>
        <w:rPr>
          <w:rFonts w:cstheme="minorHAnsi"/>
          <w:color w:val="000000" w:themeColor="text1"/>
          <w:sz w:val="24"/>
          <w:szCs w:val="24"/>
        </w:rPr>
      </w:pPr>
      <w:r w:rsidRPr="188575DA">
        <w:rPr>
          <w:color w:val="000000" w:themeColor="text1"/>
          <w:sz w:val="24"/>
          <w:szCs w:val="24"/>
        </w:rPr>
        <w:t>We are committed to continual improvement and learning and welcome your feedback.</w:t>
      </w:r>
      <w:r w:rsidR="007472F9">
        <w:rPr>
          <w:color w:val="000000" w:themeColor="text1"/>
          <w:sz w:val="24"/>
          <w:szCs w:val="24"/>
        </w:rPr>
        <w:br/>
      </w:r>
    </w:p>
    <w:p w:rsidRPr="002F3427" w:rsidR="0080539F" w:rsidP="002F3427" w:rsidRDefault="0080539F" w14:paraId="159F7C8C" w14:textId="2AF69710">
      <w:pPr>
        <w:spacing w:after="0"/>
        <w:rPr>
          <w:rFonts w:cstheme="minorHAnsi"/>
          <w:b/>
          <w:bCs/>
          <w:color w:val="000000" w:themeColor="text1"/>
          <w:sz w:val="24"/>
          <w:szCs w:val="24"/>
        </w:rPr>
      </w:pPr>
    </w:p>
    <w:p w:rsidR="572A28DC" w:rsidRDefault="572A28DC" w14:paraId="2C992C62" w14:textId="1E600FD7">
      <w:r>
        <w:br w:type="page"/>
      </w:r>
    </w:p>
    <w:p w:rsidRPr="002F3427" w:rsidR="0044609C" w:rsidP="188575DA" w:rsidRDefault="00612AE9" w14:paraId="011EB7E0" w14:textId="6FEA178B">
      <w:pPr>
        <w:spacing w:after="0"/>
        <w:rPr>
          <w:b/>
          <w:bCs/>
          <w:color w:val="000000" w:themeColor="text1"/>
          <w:sz w:val="32"/>
          <w:szCs w:val="32"/>
        </w:rPr>
      </w:pPr>
      <w:r w:rsidRPr="188575DA">
        <w:rPr>
          <w:b/>
          <w:bCs/>
          <w:color w:val="000000" w:themeColor="text1"/>
          <w:sz w:val="32"/>
          <w:szCs w:val="32"/>
        </w:rPr>
        <w:t>HOW TO GET TO THE MALTHOUSE</w:t>
      </w:r>
      <w:r>
        <w:br/>
      </w:r>
    </w:p>
    <w:p w:rsidRPr="002F3427" w:rsidR="002D499E" w:rsidP="002F3427" w:rsidRDefault="0031557A" w14:paraId="3DFDA837" w14:textId="2858F031">
      <w:pPr>
        <w:spacing w:after="0"/>
        <w:rPr>
          <w:rFonts w:cstheme="minorHAnsi"/>
          <w:color w:val="000000" w:themeColor="text1"/>
          <w:sz w:val="24"/>
          <w:szCs w:val="24"/>
        </w:rPr>
      </w:pPr>
      <w:r w:rsidRPr="002F3427">
        <w:rPr>
          <w:rFonts w:cstheme="minorHAnsi"/>
          <w:noProof/>
          <w:color w:val="000000" w:themeColor="text1"/>
        </w:rPr>
        <w:drawing>
          <wp:anchor distT="0" distB="0" distL="114300" distR="114300" simplePos="0" relativeHeight="251689984" behindDoc="1" locked="0" layoutInCell="1" allowOverlap="1" wp14:anchorId="03A0ABD7" wp14:editId="307C74C5">
            <wp:simplePos x="0" y="0"/>
            <wp:positionH relativeFrom="margin">
              <wp:align>left</wp:align>
            </wp:positionH>
            <wp:positionV relativeFrom="paragraph">
              <wp:posOffset>147955</wp:posOffset>
            </wp:positionV>
            <wp:extent cx="3766490" cy="2828925"/>
            <wp:effectExtent l="0" t="0" r="5715" b="0"/>
            <wp:wrapTopAndBottom/>
            <wp:docPr id="13" name="Picture 13" descr="A street with a fence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eet with a fence and people walk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6490" cy="2828925"/>
                    </a:xfrm>
                    <a:prstGeom prst="rect">
                      <a:avLst/>
                    </a:prstGeom>
                    <a:noFill/>
                    <a:ln>
                      <a:noFill/>
                    </a:ln>
                  </pic:spPr>
                </pic:pic>
              </a:graphicData>
            </a:graphic>
          </wp:anchor>
        </w:drawing>
      </w:r>
    </w:p>
    <w:p w:rsidRPr="002F3427" w:rsidR="0031557A" w:rsidP="188575DA" w:rsidRDefault="2B3A3A1A" w14:paraId="1DEFFDCD" w14:textId="3017328C">
      <w:pPr>
        <w:spacing w:after="0"/>
        <w:rPr>
          <w:color w:val="000000" w:themeColor="text1"/>
          <w:sz w:val="24"/>
          <w:szCs w:val="24"/>
        </w:rPr>
      </w:pPr>
      <w:r w:rsidRPr="188575DA">
        <w:rPr>
          <w:rStyle w:val="normaltextrun"/>
          <w:i/>
          <w:iCs/>
          <w:color w:val="000000" w:themeColor="text1"/>
          <w:sz w:val="21"/>
          <w:szCs w:val="21"/>
        </w:rPr>
        <w:t>Pictured: The view of Stop 18 with Malthouse and ACCA in the distance</w:t>
      </w:r>
      <w:r w:rsidRPr="188575DA">
        <w:rPr>
          <w:rStyle w:val="eop"/>
          <w:color w:val="000000" w:themeColor="text1"/>
          <w:sz w:val="21"/>
          <w:szCs w:val="21"/>
        </w:rPr>
        <w:t> </w:t>
      </w:r>
      <w:r w:rsidR="0031557A">
        <w:br/>
      </w:r>
    </w:p>
    <w:p w:rsidRPr="002F3427" w:rsidR="0080539F" w:rsidP="002F3427" w:rsidRDefault="0080539F" w14:paraId="3D43FCD9" w14:textId="0FADE9D3">
      <w:pPr>
        <w:spacing w:after="0"/>
        <w:rPr>
          <w:rFonts w:cstheme="minorHAnsi"/>
          <w:color w:val="000000" w:themeColor="text1"/>
          <w:sz w:val="24"/>
          <w:szCs w:val="24"/>
        </w:rPr>
      </w:pPr>
      <w:r w:rsidRPr="002F3427">
        <w:rPr>
          <w:rFonts w:cstheme="minorHAnsi"/>
          <w:color w:val="000000" w:themeColor="text1"/>
          <w:sz w:val="24"/>
          <w:szCs w:val="24"/>
        </w:rPr>
        <w:t xml:space="preserve">The Malthouse is located at 113 Sturt Street in Southbank. You can get here by tram, train, </w:t>
      </w:r>
      <w:r w:rsidRPr="002F3427" w:rsidR="00612AE9">
        <w:rPr>
          <w:rFonts w:cstheme="minorHAnsi"/>
          <w:color w:val="000000" w:themeColor="text1"/>
          <w:sz w:val="24"/>
          <w:szCs w:val="24"/>
        </w:rPr>
        <w:t>bike</w:t>
      </w:r>
      <w:r w:rsidRPr="002F3427">
        <w:rPr>
          <w:rFonts w:cstheme="minorHAnsi"/>
          <w:color w:val="000000" w:themeColor="text1"/>
          <w:sz w:val="24"/>
          <w:szCs w:val="24"/>
        </w:rPr>
        <w:t xml:space="preserve"> or </w:t>
      </w:r>
      <w:r w:rsidRPr="002F3427" w:rsidR="00612AE9">
        <w:rPr>
          <w:rFonts w:cstheme="minorHAnsi"/>
          <w:color w:val="000000" w:themeColor="text1"/>
          <w:sz w:val="24"/>
          <w:szCs w:val="24"/>
        </w:rPr>
        <w:t>car</w:t>
      </w:r>
      <w:r w:rsidRPr="002F3427">
        <w:rPr>
          <w:rFonts w:cstheme="minorHAnsi"/>
          <w:color w:val="000000" w:themeColor="text1"/>
          <w:sz w:val="24"/>
          <w:szCs w:val="24"/>
        </w:rPr>
        <w:t>.</w:t>
      </w:r>
    </w:p>
    <w:p w:rsidRPr="002F3427" w:rsidR="0080539F" w:rsidP="002F3427" w:rsidRDefault="0080539F" w14:paraId="07390C31" w14:textId="469CD5C4">
      <w:pPr>
        <w:spacing w:after="0"/>
        <w:rPr>
          <w:rFonts w:cstheme="minorHAnsi"/>
          <w:color w:val="000000" w:themeColor="text1"/>
          <w:sz w:val="24"/>
          <w:szCs w:val="24"/>
        </w:rPr>
      </w:pPr>
    </w:p>
    <w:p w:rsidRPr="002F3427" w:rsidR="006D19F1" w:rsidP="188575DA" w:rsidRDefault="0080539F" w14:paraId="741653E6" w14:textId="324BE169">
      <w:pPr>
        <w:spacing w:after="0"/>
        <w:ind w:left="720" w:hanging="720"/>
        <w:rPr>
          <w:color w:val="000000" w:themeColor="text1"/>
          <w:sz w:val="24"/>
          <w:szCs w:val="24"/>
        </w:rPr>
      </w:pPr>
      <w:r w:rsidRPr="188575DA">
        <w:rPr>
          <w:b/>
          <w:bCs/>
          <w:color w:val="000000" w:themeColor="text1"/>
          <w:sz w:val="24"/>
          <w:szCs w:val="24"/>
        </w:rPr>
        <w:t>Tra</w:t>
      </w:r>
      <w:r w:rsidRPr="188575DA" w:rsidR="009D5427">
        <w:rPr>
          <w:b/>
          <w:bCs/>
          <w:color w:val="000000" w:themeColor="text1"/>
          <w:sz w:val="24"/>
          <w:szCs w:val="24"/>
        </w:rPr>
        <w:t>m:</w:t>
      </w:r>
      <w:r w:rsidR="006D19F1">
        <w:tab/>
      </w:r>
      <w:r w:rsidRPr="188575DA">
        <w:rPr>
          <w:color w:val="000000" w:themeColor="text1"/>
          <w:sz w:val="24"/>
          <w:szCs w:val="24"/>
        </w:rPr>
        <w:t xml:space="preserve">The closest tram stop is Stop 18 </w:t>
      </w:r>
      <w:r w:rsidRPr="188575DA" w:rsidR="00612AE9">
        <w:rPr>
          <w:color w:val="000000" w:themeColor="text1"/>
          <w:sz w:val="24"/>
          <w:szCs w:val="24"/>
        </w:rPr>
        <w:t xml:space="preserve">– </w:t>
      </w:r>
      <w:r w:rsidRPr="188575DA">
        <w:rPr>
          <w:color w:val="000000" w:themeColor="text1"/>
          <w:sz w:val="24"/>
          <w:szCs w:val="24"/>
        </w:rPr>
        <w:t>Grant Street/Sturt Street (Route 1)</w:t>
      </w:r>
      <w:r w:rsidRPr="188575DA" w:rsidR="00612AE9">
        <w:rPr>
          <w:color w:val="000000" w:themeColor="text1"/>
          <w:sz w:val="24"/>
          <w:szCs w:val="24"/>
        </w:rPr>
        <w:t xml:space="preserve">. </w:t>
      </w:r>
      <w:r w:rsidRPr="188575DA">
        <w:rPr>
          <w:color w:val="000000" w:themeColor="text1"/>
          <w:sz w:val="24"/>
          <w:szCs w:val="24"/>
        </w:rPr>
        <w:t xml:space="preserve">You can also get to </w:t>
      </w:r>
      <w:r w:rsidRPr="188575DA" w:rsidR="00612AE9">
        <w:rPr>
          <w:color w:val="000000" w:themeColor="text1"/>
          <w:sz w:val="24"/>
          <w:szCs w:val="24"/>
        </w:rPr>
        <w:t xml:space="preserve">the venue </w:t>
      </w:r>
      <w:r w:rsidRPr="188575DA">
        <w:rPr>
          <w:color w:val="000000" w:themeColor="text1"/>
          <w:sz w:val="24"/>
          <w:szCs w:val="24"/>
        </w:rPr>
        <w:t>from St Kilda Road</w:t>
      </w:r>
      <w:r w:rsidRPr="188575DA" w:rsidR="00612AE9">
        <w:rPr>
          <w:color w:val="000000" w:themeColor="text1"/>
          <w:sz w:val="24"/>
          <w:szCs w:val="24"/>
        </w:rPr>
        <w:t xml:space="preserve">. Get off </w:t>
      </w:r>
      <w:r w:rsidRPr="188575DA">
        <w:rPr>
          <w:color w:val="000000" w:themeColor="text1"/>
          <w:sz w:val="24"/>
          <w:szCs w:val="24"/>
        </w:rPr>
        <w:t>at Stop 17 – Grant Street, Police Memorial/St Kilda Road. From this stop, it</w:t>
      </w:r>
      <w:r w:rsidRPr="188575DA" w:rsidR="00612AE9">
        <w:rPr>
          <w:color w:val="000000" w:themeColor="text1"/>
          <w:sz w:val="24"/>
          <w:szCs w:val="24"/>
        </w:rPr>
        <w:t xml:space="preserve"> is a 6-minute walk to the venue via Grant Street.</w:t>
      </w:r>
    </w:p>
    <w:p w:rsidRPr="002F3427" w:rsidR="006D19F1" w:rsidP="002F3427" w:rsidRDefault="006D19F1" w14:paraId="31DCA906" w14:textId="77777777">
      <w:pPr>
        <w:spacing w:after="0"/>
        <w:rPr>
          <w:rFonts w:cstheme="minorHAnsi"/>
          <w:b/>
          <w:bCs/>
          <w:color w:val="000000" w:themeColor="text1"/>
          <w:sz w:val="24"/>
          <w:szCs w:val="24"/>
        </w:rPr>
      </w:pPr>
    </w:p>
    <w:p w:rsidRPr="002F3427" w:rsidR="00612AE9" w:rsidP="002F3427" w:rsidRDefault="009D5427" w14:paraId="6BCA3AB3" w14:textId="23EF6404">
      <w:pPr>
        <w:spacing w:after="0"/>
        <w:rPr>
          <w:rFonts w:cstheme="minorHAnsi"/>
          <w:b/>
          <w:bCs/>
          <w:color w:val="000000" w:themeColor="text1"/>
          <w:sz w:val="24"/>
          <w:szCs w:val="24"/>
        </w:rPr>
      </w:pPr>
      <w:r w:rsidRPr="002F3427">
        <w:rPr>
          <w:rFonts w:cstheme="minorHAnsi"/>
          <w:b/>
          <w:bCs/>
          <w:color w:val="000000" w:themeColor="text1"/>
          <w:sz w:val="24"/>
          <w:szCs w:val="24"/>
        </w:rPr>
        <w:t>Train:</w:t>
      </w:r>
      <w:r w:rsidRPr="002F3427">
        <w:rPr>
          <w:rFonts w:cstheme="minorHAnsi"/>
          <w:b/>
          <w:bCs/>
          <w:color w:val="000000" w:themeColor="text1"/>
          <w:sz w:val="24"/>
          <w:szCs w:val="24"/>
        </w:rPr>
        <w:tab/>
      </w:r>
      <w:r w:rsidRPr="002F3427" w:rsidR="00612AE9">
        <w:rPr>
          <w:rFonts w:cstheme="minorHAnsi"/>
          <w:color w:val="000000" w:themeColor="text1"/>
          <w:sz w:val="24"/>
          <w:szCs w:val="24"/>
        </w:rPr>
        <w:t xml:space="preserve">Flinders Street station is approximately 15-minute walk away. </w:t>
      </w:r>
    </w:p>
    <w:p w:rsidRPr="002F3427" w:rsidR="00612AE9" w:rsidP="002F3427" w:rsidRDefault="00612AE9" w14:paraId="3C76EF7D" w14:textId="39CE75BD">
      <w:pPr>
        <w:spacing w:after="0"/>
        <w:rPr>
          <w:rFonts w:cstheme="minorHAnsi"/>
          <w:color w:val="000000" w:themeColor="text1"/>
          <w:sz w:val="24"/>
          <w:szCs w:val="24"/>
        </w:rPr>
      </w:pPr>
    </w:p>
    <w:p w:rsidRPr="002F3427" w:rsidR="00612AE9" w:rsidP="002F3427" w:rsidRDefault="00612AE9" w14:paraId="289AEC43" w14:textId="4C105E38">
      <w:pPr>
        <w:spacing w:after="0"/>
        <w:rPr>
          <w:rFonts w:cstheme="minorHAnsi"/>
          <w:b/>
          <w:bCs/>
          <w:color w:val="000000" w:themeColor="text1"/>
          <w:sz w:val="24"/>
          <w:szCs w:val="24"/>
        </w:rPr>
      </w:pPr>
      <w:r w:rsidRPr="002F3427">
        <w:rPr>
          <w:rFonts w:cstheme="minorHAnsi"/>
          <w:b/>
          <w:bCs/>
          <w:color w:val="000000" w:themeColor="text1"/>
          <w:sz w:val="24"/>
          <w:szCs w:val="24"/>
        </w:rPr>
        <w:t>Bike</w:t>
      </w:r>
      <w:r w:rsidRPr="002F3427" w:rsidR="009D5427">
        <w:rPr>
          <w:rFonts w:cstheme="minorHAnsi"/>
          <w:b/>
          <w:bCs/>
          <w:color w:val="000000" w:themeColor="text1"/>
          <w:sz w:val="24"/>
          <w:szCs w:val="24"/>
        </w:rPr>
        <w:t>:</w:t>
      </w:r>
      <w:r w:rsidRPr="002F3427" w:rsidR="009D5427">
        <w:rPr>
          <w:rFonts w:cstheme="minorHAnsi"/>
          <w:b/>
          <w:bCs/>
          <w:color w:val="000000" w:themeColor="text1"/>
          <w:sz w:val="24"/>
          <w:szCs w:val="24"/>
        </w:rPr>
        <w:tab/>
      </w:r>
      <w:r w:rsidRPr="002F3427">
        <w:rPr>
          <w:rFonts w:cstheme="minorHAnsi"/>
          <w:color w:val="000000" w:themeColor="text1"/>
          <w:sz w:val="24"/>
          <w:szCs w:val="24"/>
        </w:rPr>
        <w:t xml:space="preserve">There are bike racks and a Melbourne Bike Share station outside The Malthouse. </w:t>
      </w:r>
    </w:p>
    <w:p w:rsidRPr="002F3427" w:rsidR="00612AE9" w:rsidP="002F3427" w:rsidRDefault="00612AE9" w14:paraId="30618C05" w14:textId="29455BE2">
      <w:pPr>
        <w:spacing w:after="0"/>
        <w:rPr>
          <w:rFonts w:cstheme="minorHAnsi"/>
          <w:color w:val="000000" w:themeColor="text1"/>
          <w:sz w:val="24"/>
          <w:szCs w:val="24"/>
        </w:rPr>
      </w:pPr>
    </w:p>
    <w:p w:rsidRPr="002F3427" w:rsidR="00612AE9" w:rsidP="002F3427" w:rsidRDefault="00612AE9" w14:paraId="3F99D085" w14:textId="23112673">
      <w:pPr>
        <w:spacing w:after="0"/>
        <w:ind w:left="720" w:hanging="720"/>
        <w:rPr>
          <w:rFonts w:cstheme="minorHAnsi"/>
          <w:b/>
          <w:bCs/>
          <w:color w:val="000000" w:themeColor="text1"/>
          <w:sz w:val="24"/>
          <w:szCs w:val="24"/>
        </w:rPr>
      </w:pPr>
      <w:r w:rsidRPr="002F3427">
        <w:rPr>
          <w:rFonts w:cstheme="minorHAnsi"/>
          <w:b/>
          <w:bCs/>
          <w:color w:val="000000" w:themeColor="text1"/>
          <w:sz w:val="24"/>
          <w:szCs w:val="24"/>
        </w:rPr>
        <w:t>Car</w:t>
      </w:r>
      <w:r w:rsidRPr="002F3427" w:rsidR="009D5427">
        <w:rPr>
          <w:rFonts w:cstheme="minorHAnsi"/>
          <w:b/>
          <w:bCs/>
          <w:color w:val="000000" w:themeColor="text1"/>
          <w:sz w:val="24"/>
          <w:szCs w:val="24"/>
        </w:rPr>
        <w:t>:</w:t>
      </w:r>
      <w:r w:rsidRPr="002F3427" w:rsidR="009D5427">
        <w:rPr>
          <w:rFonts w:cstheme="minorHAnsi"/>
          <w:b/>
          <w:bCs/>
          <w:color w:val="000000" w:themeColor="text1"/>
          <w:sz w:val="24"/>
          <w:szCs w:val="24"/>
        </w:rPr>
        <w:tab/>
      </w:r>
      <w:r w:rsidRPr="002F3427">
        <w:rPr>
          <w:rFonts w:cstheme="minorHAnsi"/>
          <w:color w:val="000000" w:themeColor="text1"/>
          <w:sz w:val="24"/>
          <w:szCs w:val="24"/>
        </w:rPr>
        <w:t xml:space="preserve">There is limited on-street parking on Grant Street, Sturt Street and Dodds Street. There are 2 disabled spaces outside The Malthouse entrance on Sturt Street. </w:t>
      </w:r>
    </w:p>
    <w:p w:rsidRPr="002F3427" w:rsidR="00612AE9" w:rsidP="002F3427" w:rsidRDefault="00612AE9" w14:paraId="51848CEC" w14:textId="77777777">
      <w:pPr>
        <w:spacing w:after="0"/>
        <w:rPr>
          <w:rFonts w:cstheme="minorHAnsi"/>
          <w:color w:val="000000" w:themeColor="text1"/>
          <w:sz w:val="24"/>
          <w:szCs w:val="24"/>
        </w:rPr>
      </w:pPr>
    </w:p>
    <w:p w:rsidRPr="002F3427" w:rsidR="00612AE9" w:rsidP="002F3427" w:rsidRDefault="00612AE9" w14:paraId="605DDC13" w14:textId="651F13CC">
      <w:pPr>
        <w:spacing w:after="0"/>
        <w:ind w:firstLine="720"/>
        <w:rPr>
          <w:rFonts w:cstheme="minorHAnsi"/>
          <w:color w:val="000000" w:themeColor="text1"/>
          <w:sz w:val="24"/>
          <w:szCs w:val="24"/>
        </w:rPr>
      </w:pPr>
      <w:r w:rsidRPr="002F3427">
        <w:rPr>
          <w:rFonts w:cstheme="minorHAnsi"/>
          <w:color w:val="000000" w:themeColor="text1"/>
          <w:sz w:val="24"/>
          <w:szCs w:val="24"/>
        </w:rPr>
        <w:t>The closest secure carparks are:</w:t>
      </w:r>
    </w:p>
    <w:p w:rsidRPr="002F3427" w:rsidR="00612AE9" w:rsidP="002F3427" w:rsidRDefault="00612AE9" w14:paraId="74475FAF" w14:textId="4A8A6007">
      <w:pPr>
        <w:pStyle w:val="ListParagraph"/>
        <w:numPr>
          <w:ilvl w:val="0"/>
          <w:numId w:val="8"/>
        </w:numPr>
        <w:spacing w:after="0"/>
        <w:rPr>
          <w:rFonts w:cstheme="minorHAnsi"/>
          <w:color w:val="000000" w:themeColor="text1"/>
          <w:sz w:val="24"/>
          <w:szCs w:val="24"/>
        </w:rPr>
      </w:pPr>
      <w:r w:rsidRPr="002F3427">
        <w:rPr>
          <w:rFonts w:cstheme="minorHAnsi"/>
          <w:color w:val="000000" w:themeColor="text1"/>
          <w:sz w:val="24"/>
          <w:szCs w:val="24"/>
        </w:rPr>
        <w:t>Arts Centre Melbourne Car Park (enter from Sturt Street)</w:t>
      </w:r>
    </w:p>
    <w:p w:rsidRPr="002F3427" w:rsidR="000571B1" w:rsidP="002F3427" w:rsidRDefault="00612AE9" w14:paraId="2B28D183" w14:textId="7DC5F92B">
      <w:pPr>
        <w:pStyle w:val="ListParagraph"/>
        <w:numPr>
          <w:ilvl w:val="0"/>
          <w:numId w:val="8"/>
        </w:numPr>
        <w:spacing w:after="0"/>
        <w:rPr>
          <w:rFonts w:cstheme="minorHAnsi"/>
          <w:color w:val="000000" w:themeColor="text1"/>
          <w:sz w:val="24"/>
          <w:szCs w:val="24"/>
        </w:rPr>
      </w:pPr>
      <w:r w:rsidRPr="002F3427">
        <w:rPr>
          <w:rFonts w:cstheme="minorHAnsi"/>
          <w:color w:val="000000" w:themeColor="text1"/>
          <w:sz w:val="24"/>
          <w:szCs w:val="24"/>
        </w:rPr>
        <w:t>The Australian Ballet Centre Car Park (2 Kavanagh Street)</w:t>
      </w:r>
    </w:p>
    <w:p w:rsidRPr="002F3427" w:rsidR="00A545C0" w:rsidP="002F3427" w:rsidRDefault="00A545C0" w14:paraId="70DC1C1C" w14:textId="77777777">
      <w:pPr>
        <w:spacing w:after="0"/>
        <w:rPr>
          <w:rFonts w:cstheme="minorHAnsi"/>
          <w:b/>
          <w:bCs/>
          <w:color w:val="000000" w:themeColor="text1"/>
          <w:sz w:val="32"/>
          <w:szCs w:val="32"/>
        </w:rPr>
      </w:pPr>
    </w:p>
    <w:p w:rsidR="00D11CE7" w:rsidRDefault="00D11CE7" w14:paraId="2F33FFA1" w14:textId="77777777">
      <w:pPr>
        <w:rPr>
          <w:b/>
          <w:bCs/>
          <w:color w:val="000000" w:themeColor="text1"/>
          <w:sz w:val="32"/>
          <w:szCs w:val="32"/>
        </w:rPr>
      </w:pPr>
      <w:r>
        <w:rPr>
          <w:b/>
          <w:bCs/>
          <w:color w:val="000000" w:themeColor="text1"/>
          <w:sz w:val="32"/>
          <w:szCs w:val="32"/>
        </w:rPr>
        <w:br w:type="page"/>
      </w:r>
    </w:p>
    <w:p w:rsidRPr="002F3427" w:rsidR="00A54456" w:rsidP="188575DA" w:rsidRDefault="04AA4871" w14:paraId="2E1383DD" w14:textId="7C56F64E">
      <w:pPr>
        <w:rPr>
          <w:color w:val="000000" w:themeColor="text1"/>
          <w:sz w:val="24"/>
          <w:szCs w:val="24"/>
        </w:rPr>
      </w:pPr>
      <w:r w:rsidRPr="188575DA">
        <w:rPr>
          <w:b/>
          <w:bCs/>
          <w:color w:val="000000" w:themeColor="text1"/>
          <w:sz w:val="32"/>
          <w:szCs w:val="32"/>
        </w:rPr>
        <w:t>VENUE IMAGES</w:t>
      </w:r>
      <w:r w:rsidR="00A54456">
        <w:br/>
      </w:r>
      <w:r w:rsidR="00F65D1E">
        <w:rPr>
          <w:color w:val="000000" w:themeColor="text1"/>
          <w:sz w:val="24"/>
          <w:szCs w:val="24"/>
        </w:rPr>
        <w:br/>
      </w:r>
      <w:r w:rsidRPr="188575DA">
        <w:rPr>
          <w:color w:val="000000" w:themeColor="text1"/>
          <w:sz w:val="24"/>
          <w:szCs w:val="24"/>
        </w:rPr>
        <w:t>Entrance from Sturt Street side</w:t>
      </w:r>
    </w:p>
    <w:p w:rsidR="16D5A759" w:rsidP="188575DA" w:rsidRDefault="16D5A759" w14:paraId="4C97ECF5" w14:textId="2A26F590">
      <w:r>
        <w:rPr>
          <w:noProof/>
        </w:rPr>
        <w:drawing>
          <wp:inline distT="0" distB="0" distL="0" distR="0" wp14:anchorId="6C35F9CD" wp14:editId="144BB193">
            <wp:extent cx="2438612" cy="1835055"/>
            <wp:effectExtent l="0" t="0" r="0" b="0"/>
            <wp:docPr id="1405405266" name="Picture 140540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38612" cy="1835055"/>
                    </a:xfrm>
                    <a:prstGeom prst="rect">
                      <a:avLst/>
                    </a:prstGeom>
                  </pic:spPr>
                </pic:pic>
              </a:graphicData>
            </a:graphic>
          </wp:inline>
        </w:drawing>
      </w:r>
      <w:r w:rsidR="29544899">
        <w:t xml:space="preserve"> </w:t>
      </w:r>
      <w:r>
        <w:rPr>
          <w:noProof/>
        </w:rPr>
        <w:drawing>
          <wp:inline distT="0" distB="0" distL="0" distR="0" wp14:anchorId="0F441C8E" wp14:editId="512E16E6">
            <wp:extent cx="1493650" cy="1981372"/>
            <wp:effectExtent l="0" t="0" r="0" b="0"/>
            <wp:docPr id="1241735925" name="Picture 124173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93650" cy="1981372"/>
                    </a:xfrm>
                    <a:prstGeom prst="rect">
                      <a:avLst/>
                    </a:prstGeom>
                  </pic:spPr>
                </pic:pic>
              </a:graphicData>
            </a:graphic>
          </wp:inline>
        </w:drawing>
      </w:r>
      <w:r w:rsidR="57B3C063">
        <w:rPr>
          <w:noProof/>
        </w:rPr>
        <w:drawing>
          <wp:inline distT="0" distB="0" distL="0" distR="0" wp14:anchorId="565F5D8E" wp14:editId="6F714BAA">
            <wp:extent cx="1543050" cy="2048510"/>
            <wp:effectExtent l="0" t="0" r="0" b="8890"/>
            <wp:docPr id="852010133" name="Picture 16"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43050" cy="2048510"/>
                    </a:xfrm>
                    <a:prstGeom prst="rect">
                      <a:avLst/>
                    </a:prstGeom>
                    <a:noFill/>
                    <a:ln>
                      <a:noFill/>
                    </a:ln>
                  </pic:spPr>
                </pic:pic>
              </a:graphicData>
            </a:graphic>
          </wp:inline>
        </w:drawing>
      </w:r>
    </w:p>
    <w:p w:rsidRPr="002F3427" w:rsidR="00B63D5B" w:rsidP="002F3427" w:rsidRDefault="00B63D5B" w14:paraId="2488E138" w14:textId="77777777">
      <w:pPr>
        <w:keepNext/>
        <w:spacing w:after="0"/>
        <w:rPr>
          <w:noProof/>
          <w:color w:val="000000" w:themeColor="text1"/>
        </w:rPr>
      </w:pPr>
    </w:p>
    <w:p w:rsidRPr="002F3427" w:rsidR="00B63D5B" w:rsidP="002F3427" w:rsidRDefault="00B63D5B" w14:paraId="64CFB58E" w14:textId="2C6AF375">
      <w:pPr>
        <w:keepNext/>
        <w:spacing w:after="0"/>
        <w:rPr>
          <w:rFonts w:cstheme="minorHAnsi"/>
          <w:noProof/>
          <w:color w:val="000000" w:themeColor="text1"/>
          <w:sz w:val="24"/>
          <w:szCs w:val="24"/>
        </w:rPr>
      </w:pPr>
      <w:r w:rsidRPr="002F3427">
        <w:rPr>
          <w:rFonts w:cstheme="minorHAnsi"/>
          <w:noProof/>
          <w:color w:val="000000" w:themeColor="text1"/>
          <w:sz w:val="24"/>
          <w:szCs w:val="24"/>
        </w:rPr>
        <w:t>Entrance from Dodds Street side (wheelchair access)</w:t>
      </w:r>
    </w:p>
    <w:p w:rsidRPr="002F3427" w:rsidR="00B63D5B" w:rsidP="188575DA" w:rsidRDefault="164191DA" w14:paraId="0F74E81F" w14:textId="1D7472E8">
      <w:pPr>
        <w:keepNext/>
        <w:spacing w:after="0"/>
      </w:pPr>
      <w:r>
        <w:rPr>
          <w:noProof/>
        </w:rPr>
        <w:drawing>
          <wp:inline distT="0" distB="0" distL="0" distR="0" wp14:anchorId="2BDD180E" wp14:editId="3B200A80">
            <wp:extent cx="1780186" cy="2365453"/>
            <wp:effectExtent l="0" t="0" r="0" b="0"/>
            <wp:docPr id="620854129" name="Picture 62085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80186" cy="2365453"/>
                    </a:xfrm>
                    <a:prstGeom prst="rect">
                      <a:avLst/>
                    </a:prstGeom>
                  </pic:spPr>
                </pic:pic>
              </a:graphicData>
            </a:graphic>
          </wp:inline>
        </w:drawing>
      </w:r>
      <w:r w:rsidR="34CCFF23">
        <w:rPr>
          <w:noProof/>
        </w:rPr>
        <w:drawing>
          <wp:inline distT="0" distB="0" distL="0" distR="0" wp14:anchorId="7DE015FB" wp14:editId="62FC4D26">
            <wp:extent cx="1814195" cy="2409825"/>
            <wp:effectExtent l="0" t="0" r="0" b="9525"/>
            <wp:docPr id="310290750" name="Picture 22" descr="A red double doors i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14195" cy="2409825"/>
                    </a:xfrm>
                    <a:prstGeom prst="rect">
                      <a:avLst/>
                    </a:prstGeom>
                    <a:noFill/>
                    <a:ln>
                      <a:noFill/>
                    </a:ln>
                  </pic:spPr>
                </pic:pic>
              </a:graphicData>
            </a:graphic>
          </wp:inline>
        </w:drawing>
      </w:r>
      <w:r w:rsidR="34CCFF23">
        <w:rPr>
          <w:noProof/>
        </w:rPr>
        <w:drawing>
          <wp:inline distT="0" distB="0" distL="0" distR="0" wp14:anchorId="15084C3D" wp14:editId="67024393">
            <wp:extent cx="1821815" cy="2419350"/>
            <wp:effectExtent l="0" t="0" r="6985" b="0"/>
            <wp:docPr id="201944376" name="Picture 21" descr="A brick building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821815" cy="2419350"/>
                    </a:xfrm>
                    <a:prstGeom prst="rect">
                      <a:avLst/>
                    </a:prstGeom>
                    <a:noFill/>
                    <a:ln>
                      <a:noFill/>
                    </a:ln>
                  </pic:spPr>
                </pic:pic>
              </a:graphicData>
            </a:graphic>
          </wp:inline>
        </w:drawing>
      </w:r>
    </w:p>
    <w:p w:rsidRPr="002F3427" w:rsidR="00B63D5B" w:rsidP="002F3427" w:rsidRDefault="00B63D5B" w14:paraId="12F9B772" w14:textId="77777777">
      <w:pPr>
        <w:spacing w:after="0"/>
        <w:rPr>
          <w:rFonts w:cstheme="minorHAnsi"/>
          <w:color w:val="000000" w:themeColor="text1"/>
          <w:sz w:val="24"/>
          <w:szCs w:val="24"/>
        </w:rPr>
      </w:pPr>
    </w:p>
    <w:p w:rsidRPr="002F3427" w:rsidR="00B63D5B" w:rsidP="00D11CE7" w:rsidRDefault="00B63D5B" w14:paraId="2B1DBFBD" w14:textId="50F8FC18">
      <w:pPr>
        <w:rPr>
          <w:rFonts w:cstheme="minorHAnsi"/>
          <w:color w:val="000000" w:themeColor="text1"/>
          <w:sz w:val="24"/>
          <w:szCs w:val="24"/>
        </w:rPr>
      </w:pPr>
      <w:r w:rsidRPr="002F3427">
        <w:rPr>
          <w:rFonts w:cstheme="minorHAnsi"/>
          <w:color w:val="000000" w:themeColor="text1"/>
          <w:sz w:val="24"/>
          <w:szCs w:val="24"/>
        </w:rPr>
        <w:t>Sanitiser station in the Foyer</w:t>
      </w:r>
      <w:r w:rsidRPr="002F3427">
        <w:rPr>
          <w:noProof/>
          <w:color w:val="000000" w:themeColor="text1"/>
        </w:rPr>
        <w:drawing>
          <wp:anchor distT="0" distB="0" distL="114300" distR="114300" simplePos="0" relativeHeight="251692032" behindDoc="1" locked="0" layoutInCell="1" allowOverlap="1" wp14:anchorId="3E3BDAF6" wp14:editId="392ED97D">
            <wp:simplePos x="0" y="0"/>
            <wp:positionH relativeFrom="margin">
              <wp:align>left</wp:align>
            </wp:positionH>
            <wp:positionV relativeFrom="paragraph">
              <wp:posOffset>149860</wp:posOffset>
            </wp:positionV>
            <wp:extent cx="1804035" cy="2395855"/>
            <wp:effectExtent l="0" t="0" r="5715" b="4445"/>
            <wp:wrapTopAndBottom/>
            <wp:docPr id="1331304547" name="Picture 1331304547" descr="A pol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4547" name="Picture 1331304547" descr="A pole with a sign on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403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F65D1E" w:rsidR="00701BA2" w:rsidP="00F65D1E" w:rsidRDefault="00A545C0" w14:paraId="41E0C85B" w14:textId="0244B91A">
      <w:pPr>
        <w:rPr>
          <w:rFonts w:cstheme="minorHAnsi"/>
          <w:color w:val="000000" w:themeColor="text1"/>
          <w:sz w:val="24"/>
          <w:szCs w:val="24"/>
        </w:rPr>
      </w:pPr>
      <w:r w:rsidRPr="00F65D1E">
        <w:rPr>
          <w:color w:val="000000" w:themeColor="text1"/>
          <w:sz w:val="24"/>
          <w:szCs w:val="24"/>
        </w:rPr>
        <w:t>Bar and seating in the Foyer</w:t>
      </w:r>
    </w:p>
    <w:p w:rsidRPr="00F65D1E" w:rsidR="00D7736C" w:rsidP="188575DA" w:rsidRDefault="710C3DF0" w14:paraId="3218809D" w14:textId="7082EC93">
      <w:pPr>
        <w:spacing w:after="0"/>
      </w:pPr>
      <w:r>
        <w:rPr>
          <w:noProof/>
        </w:rPr>
        <w:drawing>
          <wp:inline distT="0" distB="0" distL="0" distR="0" wp14:anchorId="3A3E59E6" wp14:editId="20BD5969">
            <wp:extent cx="3493311" cy="2621507"/>
            <wp:effectExtent l="0" t="0" r="0" b="0"/>
            <wp:docPr id="845723335" name="Picture 84572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493311" cy="2621507"/>
                    </a:xfrm>
                    <a:prstGeom prst="rect">
                      <a:avLst/>
                    </a:prstGeom>
                  </pic:spPr>
                </pic:pic>
              </a:graphicData>
            </a:graphic>
          </wp:inline>
        </w:drawing>
      </w:r>
    </w:p>
    <w:p w:rsidRPr="002F3427" w:rsidR="00701BA2" w:rsidP="188575DA" w:rsidRDefault="710C3DF0" w14:paraId="47C89850" w14:textId="05C06F2D">
      <w:pPr>
        <w:spacing w:after="0"/>
      </w:pPr>
      <w:r>
        <w:rPr>
          <w:noProof/>
        </w:rPr>
        <w:drawing>
          <wp:inline distT="0" distB="0" distL="0" distR="0" wp14:anchorId="1AC0D463" wp14:editId="16D369C5">
            <wp:extent cx="3535987" cy="2383742"/>
            <wp:effectExtent l="0" t="0" r="0" b="0"/>
            <wp:docPr id="164799816" name="Picture 16479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535987" cy="2383742"/>
                    </a:xfrm>
                    <a:prstGeom prst="rect">
                      <a:avLst/>
                    </a:prstGeom>
                  </pic:spPr>
                </pic:pic>
              </a:graphicData>
            </a:graphic>
          </wp:inline>
        </w:drawing>
      </w:r>
    </w:p>
    <w:p w:rsidRPr="002F3427" w:rsidR="00A545C0" w:rsidP="002F3427" w:rsidRDefault="00A545C0" w14:paraId="463CA662" w14:textId="77777777">
      <w:pPr>
        <w:spacing w:after="0"/>
        <w:rPr>
          <w:rFonts w:cstheme="minorHAnsi"/>
          <w:color w:val="000000" w:themeColor="text1"/>
          <w:sz w:val="24"/>
          <w:szCs w:val="24"/>
        </w:rPr>
      </w:pPr>
    </w:p>
    <w:p w:rsidRPr="002F3427" w:rsidR="00EB04E9" w:rsidP="188575DA" w:rsidRDefault="710C3DF0" w14:paraId="04D9D1DC" w14:textId="7CAA0DCE">
      <w:pPr>
        <w:spacing w:after="0"/>
      </w:pPr>
      <w:r>
        <w:rPr>
          <w:noProof/>
        </w:rPr>
        <w:drawing>
          <wp:inline distT="0" distB="0" distL="0" distR="0" wp14:anchorId="7523C20A" wp14:editId="3549D8A3">
            <wp:extent cx="3493311" cy="2627604"/>
            <wp:effectExtent l="0" t="0" r="0" b="0"/>
            <wp:docPr id="1229639727" name="Picture 122963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493311" cy="2627604"/>
                    </a:xfrm>
                    <a:prstGeom prst="rect">
                      <a:avLst/>
                    </a:prstGeom>
                  </pic:spPr>
                </pic:pic>
              </a:graphicData>
            </a:graphic>
          </wp:inline>
        </w:drawing>
      </w:r>
    </w:p>
    <w:p w:rsidR="00EB04E9" w:rsidP="188575DA" w:rsidRDefault="00EB04E9" w14:paraId="4E546483" w14:textId="29148BB7">
      <w:pPr>
        <w:spacing w:after="0"/>
        <w:rPr>
          <w:color w:val="000000" w:themeColor="text1"/>
          <w:sz w:val="24"/>
          <w:szCs w:val="24"/>
        </w:rPr>
      </w:pPr>
    </w:p>
    <w:p w:rsidR="00E927EE" w:rsidP="188575DA" w:rsidRDefault="00E927EE" w14:paraId="5F4347C6" w14:textId="77777777">
      <w:pPr>
        <w:spacing w:after="0"/>
        <w:rPr>
          <w:color w:val="000000" w:themeColor="text1"/>
          <w:sz w:val="24"/>
          <w:szCs w:val="24"/>
        </w:rPr>
      </w:pPr>
    </w:p>
    <w:p w:rsidRPr="002F3427" w:rsidR="00E927EE" w:rsidP="188575DA" w:rsidRDefault="00E927EE" w14:paraId="3CF6C071" w14:textId="77777777">
      <w:pPr>
        <w:spacing w:after="0"/>
        <w:rPr>
          <w:color w:val="000000" w:themeColor="text1"/>
          <w:sz w:val="24"/>
          <w:szCs w:val="24"/>
        </w:rPr>
      </w:pPr>
    </w:p>
    <w:p w:rsidR="00D11CE7" w:rsidP="188575DA" w:rsidRDefault="00D11CE7" w14:paraId="2722737F" w14:textId="77777777">
      <w:pPr>
        <w:spacing w:after="0"/>
        <w:rPr>
          <w:color w:val="000000" w:themeColor="text1"/>
          <w:sz w:val="24"/>
          <w:szCs w:val="24"/>
        </w:rPr>
      </w:pPr>
    </w:p>
    <w:p w:rsidRPr="00E927EE" w:rsidR="00A545C0" w:rsidP="188575DA" w:rsidRDefault="00D11CE7" w14:paraId="49F0345B" w14:textId="000A5318">
      <w:pPr>
        <w:spacing w:after="0"/>
        <w:rPr>
          <w:color w:val="000000" w:themeColor="text1"/>
          <w:sz w:val="24"/>
          <w:szCs w:val="24"/>
        </w:rPr>
      </w:pPr>
      <w:r>
        <w:rPr>
          <w:color w:val="000000" w:themeColor="text1"/>
          <w:sz w:val="24"/>
          <w:szCs w:val="24"/>
        </w:rPr>
        <w:t>Bo</w:t>
      </w:r>
      <w:r w:rsidRPr="00E927EE" w:rsidR="00A545C0">
        <w:rPr>
          <w:color w:val="000000" w:themeColor="text1"/>
          <w:sz w:val="24"/>
          <w:szCs w:val="24"/>
        </w:rPr>
        <w:t>x Office in the Foyer</w:t>
      </w:r>
    </w:p>
    <w:p w:rsidRPr="002F3427" w:rsidR="00701BA2" w:rsidP="002F3427" w:rsidRDefault="00730A6E" w14:paraId="2CED079A" w14:textId="73D20FBA">
      <w:pPr>
        <w:spacing w:after="0"/>
        <w:rPr>
          <w:rFonts w:cstheme="minorHAnsi"/>
          <w:b/>
          <w:bCs/>
          <w:color w:val="000000" w:themeColor="text1"/>
          <w:sz w:val="32"/>
          <w:szCs w:val="32"/>
        </w:rPr>
      </w:pPr>
      <w:r w:rsidRPr="002F3427">
        <w:rPr>
          <w:rFonts w:cstheme="minorHAnsi"/>
          <w:b/>
          <w:bCs/>
          <w:noProof/>
          <w:color w:val="000000" w:themeColor="text1"/>
          <w:sz w:val="32"/>
          <w:szCs w:val="32"/>
        </w:rPr>
        <w:drawing>
          <wp:inline distT="0" distB="0" distL="0" distR="0" wp14:anchorId="5CB245CF" wp14:editId="3821C8DA">
            <wp:extent cx="4610961" cy="3467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2277" cy="3475608"/>
                    </a:xfrm>
                    <a:prstGeom prst="rect">
                      <a:avLst/>
                    </a:prstGeom>
                    <a:noFill/>
                    <a:ln>
                      <a:noFill/>
                    </a:ln>
                  </pic:spPr>
                </pic:pic>
              </a:graphicData>
            </a:graphic>
          </wp:inline>
        </w:drawing>
      </w:r>
    </w:p>
    <w:p w:rsidR="00F65D1E" w:rsidP="002F3427" w:rsidRDefault="00F65D1E" w14:paraId="1A52ADEE" w14:textId="77777777">
      <w:pPr>
        <w:tabs>
          <w:tab w:val="left" w:pos="5434"/>
        </w:tabs>
        <w:spacing w:after="0"/>
        <w:rPr>
          <w:rFonts w:cstheme="minorHAnsi"/>
          <w:b/>
          <w:bCs/>
          <w:color w:val="000000" w:themeColor="text1"/>
          <w:sz w:val="32"/>
          <w:szCs w:val="32"/>
        </w:rPr>
      </w:pPr>
    </w:p>
    <w:p w:rsidRPr="00D11CE7" w:rsidR="00D47F3C" w:rsidP="00D11CE7" w:rsidRDefault="00D47F3C" w14:paraId="500C7E4D" w14:textId="1FA2FDF8">
      <w:pPr>
        <w:rPr>
          <w:rFonts w:cstheme="minorHAnsi"/>
          <w:b/>
          <w:bCs/>
          <w:color w:val="000000" w:themeColor="text1"/>
          <w:sz w:val="32"/>
          <w:szCs w:val="32"/>
        </w:rPr>
      </w:pPr>
      <w:r w:rsidRPr="00E927EE">
        <w:rPr>
          <w:rFonts w:cstheme="minorHAnsi"/>
          <w:color w:val="000000" w:themeColor="text1"/>
          <w:sz w:val="24"/>
          <w:szCs w:val="24"/>
        </w:rPr>
        <w:t>Bathroom in Foyer (Ground Level)</w:t>
      </w:r>
    </w:p>
    <w:p w:rsidRPr="002F3427" w:rsidR="00D47F3C" w:rsidP="002F3427" w:rsidRDefault="00D47F3C" w14:paraId="0A563FD8" w14:textId="1F215A90">
      <w:pPr>
        <w:spacing w:after="0"/>
      </w:pPr>
    </w:p>
    <w:p w:rsidRPr="002F3427" w:rsidR="00D47F3C" w:rsidP="188575DA" w:rsidRDefault="4E96F462" w14:paraId="29DBFC37" w14:textId="421340E5">
      <w:pPr>
        <w:tabs>
          <w:tab w:val="left" w:pos="5434"/>
        </w:tabs>
        <w:spacing w:after="0"/>
      </w:pPr>
      <w:r>
        <w:rPr>
          <w:noProof/>
        </w:rPr>
        <w:drawing>
          <wp:inline distT="0" distB="0" distL="0" distR="0" wp14:anchorId="4F41AD21" wp14:editId="09D123C8">
            <wp:extent cx="3853006" cy="2889754"/>
            <wp:effectExtent l="0" t="0" r="0" b="0"/>
            <wp:docPr id="315565470" name="Picture 31556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853006" cy="2889754"/>
                    </a:xfrm>
                    <a:prstGeom prst="rect">
                      <a:avLst/>
                    </a:prstGeom>
                  </pic:spPr>
                </pic:pic>
              </a:graphicData>
            </a:graphic>
          </wp:inline>
        </w:drawing>
      </w:r>
    </w:p>
    <w:p w:rsidRPr="00E927EE" w:rsidR="00D47F3C" w:rsidP="002F3427" w:rsidRDefault="00D47F3C" w14:paraId="77678D0A" w14:textId="77777777">
      <w:pPr>
        <w:tabs>
          <w:tab w:val="left" w:pos="5434"/>
        </w:tabs>
        <w:spacing w:after="0"/>
        <w:rPr>
          <w:rFonts w:cstheme="minorHAnsi"/>
          <w:i/>
          <w:iCs/>
          <w:color w:val="000000" w:themeColor="text1"/>
          <w:sz w:val="24"/>
          <w:szCs w:val="24"/>
        </w:rPr>
      </w:pPr>
      <w:r w:rsidRPr="00E927EE">
        <w:rPr>
          <w:i/>
          <w:iCs/>
          <w:color w:val="000000" w:themeColor="text1"/>
          <w:sz w:val="24"/>
          <w:szCs w:val="24"/>
        </w:rPr>
        <w:t>All gender toilet, Baby Change</w:t>
      </w:r>
    </w:p>
    <w:p w:rsidR="188575DA" w:rsidP="188575DA" w:rsidRDefault="188575DA" w14:paraId="593EC2EB" w14:textId="096185A5">
      <w:pPr>
        <w:tabs>
          <w:tab w:val="left" w:pos="5434"/>
        </w:tabs>
        <w:spacing w:after="0"/>
        <w:rPr>
          <w:b/>
          <w:bCs/>
          <w:color w:val="000000" w:themeColor="text1"/>
          <w:sz w:val="24"/>
          <w:szCs w:val="24"/>
        </w:rPr>
      </w:pPr>
    </w:p>
    <w:p w:rsidR="00D11CE7" w:rsidRDefault="00D11CE7" w14:paraId="60E3DD14" w14:textId="77777777">
      <w:pPr>
        <w:rPr>
          <w:b/>
          <w:bCs/>
          <w:color w:val="000000" w:themeColor="text1"/>
          <w:sz w:val="24"/>
          <w:szCs w:val="24"/>
        </w:rPr>
      </w:pPr>
      <w:r>
        <w:rPr>
          <w:b/>
          <w:bCs/>
          <w:color w:val="000000" w:themeColor="text1"/>
          <w:sz w:val="24"/>
          <w:szCs w:val="24"/>
        </w:rPr>
        <w:br w:type="page"/>
      </w:r>
    </w:p>
    <w:p w:rsidRPr="00E927EE" w:rsidR="009C1129" w:rsidP="188575DA" w:rsidRDefault="009C1129" w14:paraId="4C716671" w14:textId="77E32A8A">
      <w:pPr>
        <w:tabs>
          <w:tab w:val="left" w:pos="5434"/>
        </w:tabs>
        <w:spacing w:after="0"/>
        <w:rPr>
          <w:color w:val="000000" w:themeColor="text1"/>
          <w:sz w:val="24"/>
          <w:szCs w:val="24"/>
        </w:rPr>
      </w:pPr>
      <w:r w:rsidRPr="00E927EE">
        <w:rPr>
          <w:color w:val="000000" w:themeColor="text1"/>
          <w:sz w:val="24"/>
          <w:szCs w:val="24"/>
        </w:rPr>
        <w:t xml:space="preserve">Bathrooms on Mezzanine (up </w:t>
      </w:r>
      <w:r w:rsidRPr="00E927EE" w:rsidR="755138BB">
        <w:rPr>
          <w:color w:val="000000" w:themeColor="text1"/>
          <w:sz w:val="24"/>
          <w:szCs w:val="24"/>
        </w:rPr>
        <w:t>a</w:t>
      </w:r>
      <w:r w:rsidRPr="00E927EE">
        <w:rPr>
          <w:color w:val="000000" w:themeColor="text1"/>
          <w:sz w:val="24"/>
          <w:szCs w:val="24"/>
        </w:rPr>
        <w:t xml:space="preserve"> flight of stairs)</w:t>
      </w:r>
    </w:p>
    <w:p w:rsidRPr="002F3427" w:rsidR="009C1129" w:rsidP="002F3427" w:rsidRDefault="009C1129" w14:paraId="3573CD86" w14:textId="77777777">
      <w:pPr>
        <w:tabs>
          <w:tab w:val="left" w:pos="5434"/>
        </w:tabs>
        <w:spacing w:after="0"/>
        <w:rPr>
          <w:rFonts w:cstheme="minorHAnsi"/>
          <w:b/>
          <w:bCs/>
          <w:color w:val="000000" w:themeColor="text1"/>
          <w:sz w:val="24"/>
          <w:szCs w:val="24"/>
        </w:rPr>
      </w:pPr>
    </w:p>
    <w:p w:rsidRPr="002F3427" w:rsidR="009C1129" w:rsidP="002F3427" w:rsidRDefault="009C1129" w14:paraId="36A06AAB" w14:textId="77777777">
      <w:pPr>
        <w:tabs>
          <w:tab w:val="left" w:pos="5434"/>
        </w:tabs>
        <w:spacing w:after="0"/>
        <w:rPr>
          <w:rFonts w:cstheme="minorHAnsi"/>
          <w:b/>
          <w:bCs/>
          <w:color w:val="000000" w:themeColor="text1"/>
          <w:sz w:val="24"/>
          <w:szCs w:val="24"/>
        </w:rPr>
      </w:pPr>
      <w:r w:rsidRPr="002F3427">
        <w:rPr>
          <w:noProof/>
          <w:color w:val="000000" w:themeColor="text1"/>
        </w:rPr>
        <w:drawing>
          <wp:inline distT="0" distB="0" distL="0" distR="0" wp14:anchorId="0472AAC8" wp14:editId="3E0E7134">
            <wp:extent cx="2996059" cy="2257031"/>
            <wp:effectExtent l="0" t="0" r="0" b="0"/>
            <wp:docPr id="1068444027" name="Picture 2" descr="A room with red walls and re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4027" name="Picture 2" descr="A room with red walls and red doo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1961" cy="2276544"/>
                    </a:xfrm>
                    <a:prstGeom prst="rect">
                      <a:avLst/>
                    </a:prstGeom>
                    <a:noFill/>
                    <a:ln>
                      <a:noFill/>
                    </a:ln>
                  </pic:spPr>
                </pic:pic>
              </a:graphicData>
            </a:graphic>
          </wp:inline>
        </w:drawing>
      </w:r>
      <w:r w:rsidRPr="002F3427">
        <w:rPr>
          <w:noProof/>
          <w:color w:val="000000" w:themeColor="text1"/>
        </w:rPr>
        <w:t xml:space="preserve"> </w:t>
      </w:r>
      <w:r w:rsidRPr="002F3427">
        <w:rPr>
          <w:noProof/>
          <w:color w:val="000000" w:themeColor="text1"/>
        </w:rPr>
        <w:drawing>
          <wp:inline distT="0" distB="0" distL="0" distR="0" wp14:anchorId="4B19BAB8" wp14:editId="351D1516">
            <wp:extent cx="2991524" cy="2253615"/>
            <wp:effectExtent l="0" t="0" r="0" b="0"/>
            <wp:docPr id="1165343281" name="Picture 1" descr="A brick wall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43281" name="Picture 1" descr="A brick wall with a sign on i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8439" cy="2266358"/>
                    </a:xfrm>
                    <a:prstGeom prst="rect">
                      <a:avLst/>
                    </a:prstGeom>
                    <a:noFill/>
                    <a:ln>
                      <a:noFill/>
                    </a:ln>
                  </pic:spPr>
                </pic:pic>
              </a:graphicData>
            </a:graphic>
          </wp:inline>
        </w:drawing>
      </w:r>
    </w:p>
    <w:p w:rsidRPr="002F3427" w:rsidR="009C1129" w:rsidP="002F3427" w:rsidRDefault="009C1129" w14:paraId="4328E58F" w14:textId="77777777">
      <w:pPr>
        <w:tabs>
          <w:tab w:val="left" w:pos="5434"/>
        </w:tabs>
        <w:spacing w:after="0"/>
        <w:rPr>
          <w:rFonts w:cstheme="minorHAnsi"/>
          <w:b/>
          <w:bCs/>
          <w:color w:val="000000" w:themeColor="text1"/>
          <w:sz w:val="24"/>
          <w:szCs w:val="24"/>
        </w:rPr>
      </w:pPr>
    </w:p>
    <w:p w:rsidRPr="002F3427" w:rsidR="00EF4F69" w:rsidP="002F3427" w:rsidRDefault="00EF4F69" w14:paraId="7522B3D5" w14:textId="515351B7">
      <w:pPr>
        <w:tabs>
          <w:tab w:val="left" w:pos="5434"/>
        </w:tabs>
        <w:spacing w:after="0"/>
        <w:rPr>
          <w:rFonts w:cstheme="minorHAnsi"/>
          <w:b/>
          <w:bCs/>
          <w:color w:val="000000" w:themeColor="text1"/>
          <w:sz w:val="24"/>
          <w:szCs w:val="24"/>
        </w:rPr>
      </w:pPr>
    </w:p>
    <w:p w:rsidR="324A2522" w:rsidP="3A528480" w:rsidRDefault="324A2522" w14:paraId="1B276515" w14:textId="664F53E8">
      <w:r>
        <w:br/>
      </w:r>
    </w:p>
    <w:p w:rsidR="00E927EE" w:rsidRDefault="00E927EE" w14:paraId="1084BB52" w14:textId="56F2FAB8">
      <w:pPr>
        <w:rPr>
          <w:b/>
          <w:bCs/>
          <w:color w:val="000000" w:themeColor="text1"/>
          <w:sz w:val="32"/>
          <w:szCs w:val="32"/>
        </w:rPr>
      </w:pPr>
      <w:r>
        <w:rPr>
          <w:b/>
          <w:bCs/>
          <w:color w:val="000000" w:themeColor="text1"/>
          <w:sz w:val="32"/>
          <w:szCs w:val="32"/>
        </w:rPr>
        <w:br w:type="page"/>
      </w:r>
    </w:p>
    <w:p w:rsidRPr="002F3427" w:rsidR="0050674F" w:rsidP="188575DA" w:rsidRDefault="0050674F" w14:paraId="550ED621" w14:textId="732CA2BE">
      <w:pPr>
        <w:spacing w:after="0" w:line="240" w:lineRule="auto"/>
        <w:textAlignment w:val="baseline"/>
        <w:rPr>
          <w:b/>
          <w:bCs/>
          <w:color w:val="000000" w:themeColor="text1"/>
          <w:sz w:val="32"/>
          <w:szCs w:val="32"/>
        </w:rPr>
      </w:pPr>
      <w:r w:rsidRPr="188575DA">
        <w:rPr>
          <w:b/>
          <w:bCs/>
          <w:color w:val="000000" w:themeColor="text1"/>
          <w:sz w:val="32"/>
          <w:szCs w:val="32"/>
        </w:rPr>
        <w:t>THEATRES </w:t>
      </w:r>
    </w:p>
    <w:p w:rsidRPr="002F3427" w:rsidR="0050674F" w:rsidP="188575DA" w:rsidRDefault="00E927EE" w14:paraId="35398C73" w14:textId="40F785A5">
      <w:pPr>
        <w:spacing w:after="0" w:line="240" w:lineRule="auto"/>
        <w:textAlignment w:val="baseline"/>
        <w:rPr>
          <w:color w:val="000000" w:themeColor="text1"/>
          <w:sz w:val="24"/>
          <w:szCs w:val="24"/>
        </w:rPr>
      </w:pPr>
      <w:r>
        <w:br/>
      </w:r>
      <w:r w:rsidRPr="1797B090" w:rsidR="0050674F">
        <w:rPr>
          <w:color w:val="000000" w:themeColor="text1"/>
          <w:sz w:val="24"/>
          <w:szCs w:val="24"/>
        </w:rPr>
        <w:t>The Malthouse has three theat</w:t>
      </w:r>
      <w:r w:rsidRPr="1797B090" w:rsidR="00C93E85">
        <w:rPr>
          <w:color w:val="000000" w:themeColor="text1"/>
          <w:sz w:val="24"/>
          <w:szCs w:val="24"/>
        </w:rPr>
        <w:t>res</w:t>
      </w:r>
      <w:r w:rsidRPr="1797B090" w:rsidR="0050674F">
        <w:rPr>
          <w:color w:val="000000" w:themeColor="text1"/>
          <w:sz w:val="24"/>
          <w:szCs w:val="24"/>
        </w:rPr>
        <w:t>, The Merlyn, The Beckett and the Tower Theatre.   </w:t>
      </w:r>
    </w:p>
    <w:p w:rsidRPr="002F3427" w:rsidR="0050674F" w:rsidP="002A5AD3" w:rsidRDefault="0050674F" w14:paraId="7BCDF728" w14:textId="77777777">
      <w:pPr>
        <w:spacing w:after="0" w:line="240" w:lineRule="auto"/>
        <w:textAlignment w:val="baseline"/>
        <w:rPr>
          <w:rFonts w:cstheme="minorHAnsi"/>
          <w:color w:val="000000" w:themeColor="text1"/>
          <w:sz w:val="24"/>
          <w:szCs w:val="24"/>
        </w:rPr>
      </w:pPr>
      <w:r w:rsidRPr="002F3427">
        <w:rPr>
          <w:rFonts w:cstheme="minorHAnsi"/>
          <w:color w:val="000000" w:themeColor="text1"/>
          <w:sz w:val="24"/>
          <w:szCs w:val="24"/>
        </w:rPr>
        <w:t> </w:t>
      </w:r>
    </w:p>
    <w:p w:rsidRPr="002F3427" w:rsidR="0050674F" w:rsidP="002A5AD3" w:rsidRDefault="0050674F" w14:paraId="278FC281" w14:textId="31F72DCD">
      <w:pPr>
        <w:spacing w:after="0" w:line="240" w:lineRule="auto"/>
        <w:textAlignment w:val="baseline"/>
        <w:rPr>
          <w:rFonts w:cstheme="minorHAnsi"/>
          <w:color w:val="000000" w:themeColor="text1"/>
          <w:sz w:val="24"/>
          <w:szCs w:val="24"/>
        </w:rPr>
      </w:pPr>
      <w:r w:rsidRPr="002F3427">
        <w:rPr>
          <w:rFonts w:cstheme="minorHAnsi"/>
          <w:color w:val="000000" w:themeColor="text1"/>
          <w:sz w:val="24"/>
          <w:szCs w:val="24"/>
        </w:rPr>
        <w:t>All theatres and spaces at the Malthouse are clearly marked. There are many staff members who will be able to assist you if you have any questions. </w:t>
      </w:r>
    </w:p>
    <w:p w:rsidRPr="002F3427" w:rsidR="0050674F" w:rsidP="002F3427" w:rsidRDefault="0050674F" w14:paraId="512583D6" w14:textId="2CD10BFB">
      <w:pPr>
        <w:spacing w:after="0" w:line="240" w:lineRule="auto"/>
        <w:ind w:left="990"/>
        <w:textAlignment w:val="baseline"/>
        <w:rPr>
          <w:rFonts w:eastAsia="Times New Roman" w:cstheme="minorHAnsi"/>
          <w:color w:val="000000" w:themeColor="text1"/>
          <w:sz w:val="24"/>
          <w:szCs w:val="24"/>
          <w:lang w:eastAsia="en-AU"/>
        </w:rPr>
      </w:pPr>
    </w:p>
    <w:p w:rsidR="40E49D06" w:rsidP="3A528480" w:rsidRDefault="40E49D06" w14:paraId="7E5FEB0B" w14:textId="44B2E61A">
      <w:pPr>
        <w:rPr>
          <w:b/>
          <w:bCs/>
          <w:color w:val="000000" w:themeColor="text1"/>
          <w:sz w:val="24"/>
          <w:szCs w:val="24"/>
        </w:rPr>
      </w:pPr>
      <w:r w:rsidRPr="3A528480">
        <w:rPr>
          <w:b/>
          <w:bCs/>
          <w:color w:val="000000" w:themeColor="text1"/>
          <w:sz w:val="24"/>
          <w:szCs w:val="24"/>
        </w:rPr>
        <w:t>Merlyn Theatre entrance</w:t>
      </w:r>
    </w:p>
    <w:p w:rsidR="3A528480" w:rsidP="3A528480" w:rsidRDefault="3A528480" w14:paraId="2A41D140" w14:textId="77777777">
      <w:pPr>
        <w:tabs>
          <w:tab w:val="left" w:pos="5434"/>
        </w:tabs>
        <w:spacing w:after="0"/>
        <w:rPr>
          <w:b/>
          <w:bCs/>
          <w:color w:val="000000" w:themeColor="text1"/>
          <w:sz w:val="24"/>
          <w:szCs w:val="24"/>
        </w:rPr>
      </w:pPr>
    </w:p>
    <w:p w:rsidR="40E49D06" w:rsidP="3A528480" w:rsidRDefault="40E49D06" w14:paraId="14988BF7" w14:textId="425C071C">
      <w:pPr>
        <w:tabs>
          <w:tab w:val="left" w:pos="5434"/>
        </w:tabs>
        <w:spacing w:after="0"/>
        <w:rPr>
          <w:b/>
          <w:bCs/>
          <w:color w:val="000000" w:themeColor="text1"/>
          <w:sz w:val="24"/>
          <w:szCs w:val="24"/>
        </w:rPr>
      </w:pPr>
      <w:r>
        <w:rPr>
          <w:noProof/>
        </w:rPr>
        <w:drawing>
          <wp:inline distT="0" distB="0" distL="0" distR="0" wp14:anchorId="18669B2F" wp14:editId="7D67386C">
            <wp:extent cx="2970236" cy="3943350"/>
            <wp:effectExtent l="0" t="0" r="1905" b="0"/>
            <wp:docPr id="6247721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70236" cy="3943350"/>
                    </a:xfrm>
                    <a:prstGeom prst="rect">
                      <a:avLst/>
                    </a:prstGeom>
                    <a:noFill/>
                    <a:ln>
                      <a:noFill/>
                    </a:ln>
                  </pic:spPr>
                </pic:pic>
              </a:graphicData>
            </a:graphic>
          </wp:inline>
        </w:drawing>
      </w:r>
    </w:p>
    <w:p w:rsidR="40E49D06" w:rsidP="3A528480" w:rsidRDefault="40E49D06" w14:paraId="6EA655E9" w14:textId="1A40CFA4">
      <w:pPr>
        <w:tabs>
          <w:tab w:val="left" w:pos="5434"/>
        </w:tabs>
        <w:spacing w:after="0"/>
        <w:rPr>
          <w:i/>
          <w:iCs/>
          <w:color w:val="000000" w:themeColor="text1"/>
          <w:sz w:val="24"/>
          <w:szCs w:val="24"/>
        </w:rPr>
      </w:pPr>
      <w:r w:rsidRPr="3A528480">
        <w:rPr>
          <w:i/>
          <w:iCs/>
          <w:color w:val="000000" w:themeColor="text1"/>
          <w:sz w:val="24"/>
          <w:szCs w:val="24"/>
        </w:rPr>
        <w:t>This entrance is wheelchair accessible.</w:t>
      </w:r>
    </w:p>
    <w:p w:rsidR="3A528480" w:rsidP="3A528480" w:rsidRDefault="3A528480" w14:paraId="746333D2" w14:textId="7373B245">
      <w:pPr>
        <w:spacing w:after="0" w:line="240" w:lineRule="auto"/>
        <w:rPr>
          <w:rFonts w:eastAsia="Times New Roman"/>
          <w:i/>
          <w:iCs/>
          <w:color w:val="000000" w:themeColor="text1"/>
          <w:sz w:val="21"/>
          <w:szCs w:val="21"/>
          <w:lang w:eastAsia="en-AU"/>
        </w:rPr>
      </w:pPr>
    </w:p>
    <w:p w:rsidRPr="002F3427" w:rsidR="0050674F" w:rsidP="3A528480" w:rsidRDefault="0050674F" w14:paraId="273F92B1" w14:textId="7F062C5E">
      <w:pPr>
        <w:spacing w:after="0" w:line="240" w:lineRule="auto"/>
        <w:textAlignment w:val="baseline"/>
        <w:rPr>
          <w:rFonts w:eastAsia="Times New Roman"/>
          <w:color w:val="000000" w:themeColor="text1"/>
          <w:sz w:val="24"/>
          <w:szCs w:val="24"/>
          <w:lang w:eastAsia="en-AU"/>
        </w:rPr>
      </w:pPr>
      <w:r w:rsidRPr="3A528480">
        <w:rPr>
          <w:rFonts w:eastAsia="Times New Roman"/>
          <w:i/>
          <w:iCs/>
          <w:color w:val="000000" w:themeColor="text1"/>
          <w:sz w:val="21"/>
          <w:szCs w:val="21"/>
          <w:lang w:eastAsia="en-AU"/>
        </w:rPr>
        <w:t xml:space="preserve">Below is a picture of inside the </w:t>
      </w:r>
      <w:r w:rsidRPr="3A528480" w:rsidR="007B7D13">
        <w:rPr>
          <w:rFonts w:eastAsia="Times New Roman"/>
          <w:i/>
          <w:iCs/>
          <w:color w:val="000000" w:themeColor="text1"/>
          <w:sz w:val="21"/>
          <w:szCs w:val="21"/>
          <w:lang w:eastAsia="en-AU"/>
        </w:rPr>
        <w:t>Merlyn Theatre</w:t>
      </w:r>
      <w:r w:rsidRPr="3A528480" w:rsidR="008662DD">
        <w:rPr>
          <w:rFonts w:eastAsia="Times New Roman"/>
          <w:color w:val="000000" w:themeColor="text1"/>
          <w:sz w:val="21"/>
          <w:szCs w:val="21"/>
          <w:lang w:eastAsia="en-AU"/>
        </w:rPr>
        <w:t>, the seats are</w:t>
      </w:r>
      <w:r w:rsidRPr="3A528480" w:rsidR="7C45A29A">
        <w:rPr>
          <w:rFonts w:eastAsia="Times New Roman"/>
          <w:color w:val="000000" w:themeColor="text1"/>
          <w:sz w:val="21"/>
          <w:szCs w:val="21"/>
          <w:lang w:eastAsia="en-AU"/>
        </w:rPr>
        <w:t xml:space="preserve"> not always in this </w:t>
      </w:r>
      <w:r w:rsidRPr="3A528480" w:rsidR="008662DD">
        <w:rPr>
          <w:rFonts w:eastAsia="Times New Roman"/>
          <w:color w:val="000000" w:themeColor="text1"/>
          <w:sz w:val="21"/>
          <w:szCs w:val="21"/>
          <w:lang w:eastAsia="en-AU"/>
        </w:rPr>
        <w:t xml:space="preserve">configuration. </w:t>
      </w:r>
      <w:r w:rsidR="006D67DA">
        <w:rPr>
          <w:noProof/>
        </w:rPr>
        <w:drawing>
          <wp:inline distT="0" distB="0" distL="0" distR="0" wp14:anchorId="10B1285E" wp14:editId="67EB1E6A">
            <wp:extent cx="3559559" cy="2373039"/>
            <wp:effectExtent l="0" t="0" r="3175" b="8255"/>
            <wp:docPr id="175281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15650"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9559" cy="2373039"/>
                    </a:xfrm>
                    <a:prstGeom prst="rect">
                      <a:avLst/>
                    </a:prstGeom>
                  </pic:spPr>
                </pic:pic>
              </a:graphicData>
            </a:graphic>
          </wp:inline>
        </w:drawing>
      </w:r>
    </w:p>
    <w:p w:rsidRPr="002F3427" w:rsidR="0050674F" w:rsidP="006D67DA" w:rsidRDefault="0050674F" w14:paraId="4CEB63FF" w14:textId="6210A013">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 </w:t>
      </w:r>
    </w:p>
    <w:p w:rsidRPr="002F3427" w:rsidR="008A10D1" w:rsidP="002F3427" w:rsidRDefault="008A10D1" w14:paraId="158929D8" w14:textId="388969D3">
      <w:pPr>
        <w:spacing w:after="0" w:line="240" w:lineRule="auto"/>
        <w:textAlignment w:val="baseline"/>
        <w:rPr>
          <w:rFonts w:eastAsia="Times New Roman" w:cstheme="minorHAnsi"/>
          <w:color w:val="000000" w:themeColor="text1"/>
          <w:sz w:val="21"/>
          <w:szCs w:val="21"/>
          <w:lang w:eastAsia="en-AU"/>
        </w:rPr>
      </w:pPr>
    </w:p>
    <w:p w:rsidRPr="002F3427" w:rsidR="0050674F" w:rsidP="006D67DA" w:rsidRDefault="0050674F" w14:paraId="5EECBDC0" w14:textId="082C99D2">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The theatre seats are organized in rows, labelled with letters from A</w:t>
      </w:r>
      <w:r w:rsidRPr="002F3427" w:rsidR="00704757">
        <w:rPr>
          <w:rFonts w:eastAsia="Times New Roman" w:cstheme="minorHAnsi"/>
          <w:color w:val="000000" w:themeColor="text1"/>
          <w:sz w:val="21"/>
          <w:szCs w:val="21"/>
          <w:lang w:eastAsia="en-AU"/>
        </w:rPr>
        <w:t>AA</w:t>
      </w:r>
      <w:r w:rsidRPr="002F3427">
        <w:rPr>
          <w:rFonts w:eastAsia="Times New Roman" w:cstheme="minorHAnsi"/>
          <w:color w:val="000000" w:themeColor="text1"/>
          <w:sz w:val="21"/>
          <w:szCs w:val="21"/>
          <w:lang w:eastAsia="en-AU"/>
        </w:rPr>
        <w:t xml:space="preserve"> to </w:t>
      </w:r>
      <w:r w:rsidRPr="002F3427" w:rsidR="00704757">
        <w:rPr>
          <w:rFonts w:eastAsia="Times New Roman" w:cstheme="minorHAnsi"/>
          <w:color w:val="000000" w:themeColor="text1"/>
          <w:sz w:val="21"/>
          <w:szCs w:val="21"/>
          <w:lang w:eastAsia="en-AU"/>
        </w:rPr>
        <w:t>M</w:t>
      </w:r>
      <w:r w:rsidRPr="002F3427">
        <w:rPr>
          <w:rFonts w:eastAsia="Times New Roman" w:cstheme="minorHAnsi"/>
          <w:color w:val="000000" w:themeColor="text1"/>
          <w:sz w:val="21"/>
          <w:szCs w:val="21"/>
          <w:lang w:eastAsia="en-AU"/>
        </w:rPr>
        <w:t>. Each seat also has a number on it. Your ticket will show which row and seat number you can sit in. </w:t>
      </w:r>
    </w:p>
    <w:p w:rsidRPr="002F3427" w:rsidR="0050674F" w:rsidP="006D67DA" w:rsidRDefault="0050674F" w14:paraId="3B3855B4" w14:textId="6AEC7096">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 </w:t>
      </w:r>
    </w:p>
    <w:p w:rsidRPr="002F3427" w:rsidR="0050674F" w:rsidP="006D67DA" w:rsidRDefault="0050674F" w14:paraId="7B3CA3E4" w14:textId="77777777">
      <w:pPr>
        <w:spacing w:after="0" w:line="240" w:lineRule="auto"/>
        <w:textAlignment w:val="baseline"/>
        <w:rPr>
          <w:rFonts w:eastAsia="Times New Roman" w:cstheme="minorHAnsi"/>
          <w:color w:val="000000" w:themeColor="text1"/>
          <w:sz w:val="21"/>
          <w:szCs w:val="21"/>
          <w:lang w:eastAsia="en-AU"/>
        </w:rPr>
      </w:pPr>
      <w:r w:rsidRPr="002F3427">
        <w:rPr>
          <w:rFonts w:eastAsia="Times New Roman" w:cstheme="minorHAnsi"/>
          <w:color w:val="000000" w:themeColor="text1"/>
          <w:sz w:val="21"/>
          <w:szCs w:val="21"/>
          <w:lang w:eastAsia="en-AU"/>
        </w:rPr>
        <w:t>Pictured: theatre seats with number labels </w:t>
      </w:r>
    </w:p>
    <w:p w:rsidRPr="002F3427" w:rsidR="0050674F" w:rsidP="002F3427" w:rsidRDefault="0050674F" w14:paraId="313B2648" w14:textId="77777777">
      <w:pPr>
        <w:spacing w:after="0" w:line="240" w:lineRule="auto"/>
        <w:ind w:left="990"/>
        <w:textAlignment w:val="baseline"/>
        <w:rPr>
          <w:rFonts w:eastAsia="Times New Roman" w:cstheme="minorHAnsi"/>
          <w:color w:val="000000" w:themeColor="text1"/>
          <w:sz w:val="21"/>
          <w:szCs w:val="21"/>
          <w:lang w:eastAsia="en-AU"/>
        </w:rPr>
      </w:pPr>
    </w:p>
    <w:p w:rsidRPr="002F3427" w:rsidR="0050674F" w:rsidP="006D67DA" w:rsidRDefault="0050674F" w14:paraId="22856949" w14:textId="1882D4B5">
      <w:pPr>
        <w:spacing w:after="0" w:line="240" w:lineRule="auto"/>
        <w:textAlignment w:val="baseline"/>
        <w:rPr>
          <w:rFonts w:eastAsia="Times New Roman" w:cstheme="minorHAnsi"/>
          <w:color w:val="000000" w:themeColor="text1"/>
          <w:sz w:val="24"/>
          <w:szCs w:val="24"/>
          <w:lang w:eastAsia="en-AU"/>
        </w:rPr>
      </w:pPr>
      <w:r w:rsidRPr="002F3427">
        <w:rPr>
          <w:rFonts w:cstheme="minorHAnsi"/>
          <w:b/>
          <w:bCs/>
          <w:noProof/>
          <w:color w:val="000000" w:themeColor="text1"/>
          <w:sz w:val="24"/>
          <w:szCs w:val="24"/>
        </w:rPr>
        <w:drawing>
          <wp:inline distT="0" distB="0" distL="0" distR="0" wp14:anchorId="653CD070" wp14:editId="262CF9ED">
            <wp:extent cx="2193952" cy="3295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2761" cy="3308883"/>
                    </a:xfrm>
                    <a:prstGeom prst="rect">
                      <a:avLst/>
                    </a:prstGeom>
                    <a:noFill/>
                    <a:ln>
                      <a:noFill/>
                    </a:ln>
                  </pic:spPr>
                </pic:pic>
              </a:graphicData>
            </a:graphic>
          </wp:inline>
        </w:drawing>
      </w:r>
    </w:p>
    <w:p w:rsidRPr="002F3427" w:rsidR="0050674F" w:rsidP="3A528480" w:rsidRDefault="0050674F" w14:paraId="2DA6C885" w14:textId="77777777">
      <w:pPr>
        <w:rPr>
          <w:b/>
          <w:bCs/>
          <w:color w:val="000000" w:themeColor="text1"/>
          <w:sz w:val="32"/>
          <w:szCs w:val="32"/>
        </w:rPr>
      </w:pPr>
    </w:p>
    <w:p w:rsidR="2BE153E5" w:rsidP="3A528480" w:rsidRDefault="2BE153E5" w14:paraId="29B7DB0B" w14:textId="74D720C0">
      <w:pPr>
        <w:tabs>
          <w:tab w:val="left" w:pos="5434"/>
        </w:tabs>
        <w:spacing w:after="0"/>
        <w:rPr>
          <w:rFonts w:ascii="Calibri" w:hAnsi="Calibri" w:eastAsia="Calibri" w:cs="Calibri"/>
          <w:sz w:val="24"/>
          <w:szCs w:val="24"/>
        </w:rPr>
      </w:pPr>
      <w:r w:rsidRPr="3A528480">
        <w:rPr>
          <w:rFonts w:ascii="Calibri" w:hAnsi="Calibri" w:eastAsia="Calibri" w:cs="Calibri"/>
          <w:b/>
          <w:bCs/>
          <w:sz w:val="24"/>
          <w:szCs w:val="24"/>
        </w:rPr>
        <w:t>Beckett Theatre entrance</w:t>
      </w:r>
    </w:p>
    <w:p w:rsidR="2BE153E5" w:rsidP="3A528480" w:rsidRDefault="2BE153E5" w14:paraId="56D06877" w14:textId="3C248DE0">
      <w:pPr>
        <w:tabs>
          <w:tab w:val="left" w:pos="5434"/>
        </w:tabs>
        <w:spacing w:after="0"/>
        <w:rPr>
          <w:rFonts w:ascii="Calibri" w:hAnsi="Calibri" w:eastAsia="Calibri" w:cs="Calibri"/>
          <w:sz w:val="24"/>
          <w:szCs w:val="24"/>
        </w:rPr>
      </w:pPr>
      <w:r w:rsidRPr="3A528480">
        <w:rPr>
          <w:rFonts w:ascii="Calibri" w:hAnsi="Calibri" w:eastAsia="Calibri" w:cs="Calibri"/>
          <w:sz w:val="24"/>
          <w:szCs w:val="24"/>
        </w:rPr>
        <w:t xml:space="preserve">This entrance is wheelchair accessible. </w:t>
      </w:r>
    </w:p>
    <w:p w:rsidR="2BE153E5" w:rsidP="3A528480" w:rsidRDefault="2BE153E5" w14:paraId="46465404" w14:textId="525AC462">
      <w:pPr>
        <w:spacing w:after="0" w:line="240" w:lineRule="auto"/>
      </w:pPr>
      <w:r>
        <w:rPr>
          <w:noProof/>
        </w:rPr>
        <w:drawing>
          <wp:inline distT="0" distB="0" distL="0" distR="0" wp14:anchorId="3D846709" wp14:editId="76E60434">
            <wp:extent cx="2819400" cy="3743325"/>
            <wp:effectExtent l="0" t="0" r="0" b="0"/>
            <wp:docPr id="115462993" name="Picture 115462993" descr="A roped barrier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9400" cy="3743325"/>
                    </a:xfrm>
                    <a:prstGeom prst="rect">
                      <a:avLst/>
                    </a:prstGeom>
                  </pic:spPr>
                </pic:pic>
              </a:graphicData>
            </a:graphic>
          </wp:inline>
        </w:drawing>
      </w:r>
    </w:p>
    <w:p w:rsidR="084248A7" w:rsidP="3A528480" w:rsidRDefault="084248A7" w14:paraId="4A749FED" w14:textId="1A8427FF">
      <w:pPr>
        <w:spacing w:after="0" w:line="240" w:lineRule="auto"/>
        <w:ind w:left="990"/>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 </w:t>
      </w:r>
    </w:p>
    <w:p w:rsidR="700063DC" w:rsidP="3A528480" w:rsidRDefault="700063DC" w14:paraId="4C3E7BEB" w14:textId="74CF3F61">
      <w:pPr>
        <w:spacing w:after="0" w:line="240" w:lineRule="auto"/>
        <w:rPr>
          <w:rFonts w:ascii="Calibri" w:hAnsi="Calibri" w:eastAsia="Calibri" w:cs="Calibri"/>
          <w:color w:val="000000" w:themeColor="text1"/>
          <w:sz w:val="21"/>
          <w:szCs w:val="21"/>
        </w:rPr>
      </w:pPr>
      <w:r w:rsidRPr="3A528480">
        <w:rPr>
          <w:rFonts w:ascii="Calibri" w:hAnsi="Calibri" w:eastAsia="Calibri" w:cs="Calibri"/>
          <w:i/>
          <w:iCs/>
          <w:color w:val="000000" w:themeColor="text1"/>
          <w:sz w:val="21"/>
          <w:szCs w:val="21"/>
        </w:rPr>
        <w:t>Below is a picture of inside the Beckett Theatre</w:t>
      </w:r>
      <w:r w:rsidRPr="3A528480">
        <w:rPr>
          <w:rFonts w:ascii="Calibri" w:hAnsi="Calibri" w:eastAsia="Calibri" w:cs="Calibri"/>
          <w:color w:val="000000" w:themeColor="text1"/>
          <w:sz w:val="21"/>
          <w:szCs w:val="21"/>
        </w:rPr>
        <w:t> </w:t>
      </w:r>
    </w:p>
    <w:p w:rsidR="3A528480" w:rsidP="3A528480" w:rsidRDefault="3A528480" w14:paraId="016C73EA" w14:textId="08BCB04D">
      <w:pPr>
        <w:spacing w:after="0" w:line="240" w:lineRule="auto"/>
        <w:ind w:left="990"/>
        <w:rPr>
          <w:rFonts w:ascii="Calibri" w:hAnsi="Calibri" w:eastAsia="Calibri" w:cs="Calibri"/>
          <w:color w:val="000000" w:themeColor="text1"/>
          <w:sz w:val="21"/>
          <w:szCs w:val="21"/>
        </w:rPr>
      </w:pPr>
    </w:p>
    <w:p w:rsidR="084248A7" w:rsidP="3A528480" w:rsidRDefault="084248A7" w14:paraId="62756DF4" w14:textId="4010299A">
      <w:pPr>
        <w:spacing w:after="0" w:line="240" w:lineRule="auto"/>
        <w:ind w:left="990"/>
        <w:rPr>
          <w:rFonts w:ascii="Calibri" w:hAnsi="Calibri" w:eastAsia="Calibri" w:cs="Calibri"/>
          <w:color w:val="000000" w:themeColor="text1"/>
          <w:sz w:val="21"/>
          <w:szCs w:val="21"/>
        </w:rPr>
      </w:pPr>
      <w:r>
        <w:rPr>
          <w:noProof/>
        </w:rPr>
        <w:drawing>
          <wp:inline distT="0" distB="0" distL="0" distR="0" wp14:anchorId="585047FA" wp14:editId="6840F508">
            <wp:extent cx="4171950" cy="2781300"/>
            <wp:effectExtent l="0" t="0" r="0" b="0"/>
            <wp:docPr id="231356888" name="Picture 23135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171950" cy="2781300"/>
                    </a:xfrm>
                    <a:prstGeom prst="rect">
                      <a:avLst/>
                    </a:prstGeom>
                  </pic:spPr>
                </pic:pic>
              </a:graphicData>
            </a:graphic>
          </wp:inline>
        </w:drawing>
      </w:r>
    </w:p>
    <w:p w:rsidR="3A528480" w:rsidP="3A528480" w:rsidRDefault="3A528480" w14:paraId="2C49AF72" w14:textId="00FDE1D9">
      <w:pPr>
        <w:spacing w:after="0" w:line="240" w:lineRule="auto"/>
        <w:ind w:left="990"/>
        <w:rPr>
          <w:rFonts w:ascii="Calibri" w:hAnsi="Calibri" w:eastAsia="Calibri" w:cs="Calibri"/>
          <w:color w:val="000000" w:themeColor="text1"/>
          <w:sz w:val="21"/>
          <w:szCs w:val="21"/>
        </w:rPr>
      </w:pPr>
    </w:p>
    <w:p w:rsidR="3A528480" w:rsidP="3A528480" w:rsidRDefault="3A528480" w14:paraId="1F88844D" w14:textId="7CC65831">
      <w:pPr>
        <w:spacing w:after="0" w:line="240" w:lineRule="auto"/>
        <w:ind w:left="990"/>
        <w:rPr>
          <w:rFonts w:ascii="Calibri" w:hAnsi="Calibri" w:eastAsia="Calibri" w:cs="Calibri"/>
          <w:color w:val="000000" w:themeColor="text1"/>
          <w:sz w:val="21"/>
          <w:szCs w:val="21"/>
        </w:rPr>
      </w:pPr>
    </w:p>
    <w:p w:rsidR="084248A7" w:rsidP="3A528480" w:rsidRDefault="084248A7" w14:paraId="2AA7701C" w14:textId="04CB48CD">
      <w:pPr>
        <w:spacing w:after="0" w:line="240" w:lineRule="auto"/>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 </w:t>
      </w:r>
    </w:p>
    <w:p w:rsidR="084248A7" w:rsidP="3A528480" w:rsidRDefault="084248A7" w14:paraId="4F9E54DF" w14:textId="469FD187">
      <w:pPr>
        <w:spacing w:after="0" w:line="240" w:lineRule="auto"/>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The theatre seats are organized in rows, labelled with letters from A to M. Each seat also has a number on it. Your ticket will show which row and seat number you can sit in. </w:t>
      </w:r>
    </w:p>
    <w:p w:rsidR="084248A7" w:rsidP="3A528480" w:rsidRDefault="084248A7" w14:paraId="0854B986" w14:textId="3102EB08">
      <w:pPr>
        <w:spacing w:after="0" w:line="240" w:lineRule="auto"/>
        <w:ind w:left="990"/>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 </w:t>
      </w:r>
    </w:p>
    <w:p w:rsidR="084248A7" w:rsidP="3A528480" w:rsidRDefault="084248A7" w14:paraId="1CF7821F" w14:textId="1813C651">
      <w:pPr>
        <w:spacing w:after="0" w:line="240" w:lineRule="auto"/>
        <w:rPr>
          <w:rFonts w:ascii="Calibri" w:hAnsi="Calibri" w:eastAsia="Calibri" w:cs="Calibri"/>
          <w:color w:val="000000" w:themeColor="text1"/>
          <w:sz w:val="21"/>
          <w:szCs w:val="21"/>
        </w:rPr>
      </w:pPr>
      <w:r w:rsidRPr="3A528480">
        <w:rPr>
          <w:rFonts w:ascii="Calibri" w:hAnsi="Calibri" w:eastAsia="Calibri" w:cs="Calibri"/>
          <w:color w:val="000000" w:themeColor="text1"/>
          <w:sz w:val="21"/>
          <w:szCs w:val="21"/>
        </w:rPr>
        <w:t>Pictured: theatre seats with number labels </w:t>
      </w:r>
    </w:p>
    <w:p w:rsidR="3A528480" w:rsidP="3A528480" w:rsidRDefault="3A528480" w14:paraId="25FB5DB7" w14:textId="43682F36">
      <w:pPr>
        <w:spacing w:after="0" w:line="240" w:lineRule="auto"/>
        <w:ind w:left="990"/>
        <w:rPr>
          <w:rFonts w:ascii="Calibri" w:hAnsi="Calibri" w:eastAsia="Calibri" w:cs="Calibri"/>
          <w:color w:val="000000" w:themeColor="text1"/>
          <w:sz w:val="21"/>
          <w:szCs w:val="21"/>
        </w:rPr>
      </w:pPr>
    </w:p>
    <w:p w:rsidR="084248A7" w:rsidP="3A528480" w:rsidRDefault="084248A7" w14:paraId="6A5C6496" w14:textId="31F60E25">
      <w:pPr>
        <w:spacing w:after="0" w:line="240" w:lineRule="auto"/>
        <w:ind w:left="990"/>
        <w:rPr>
          <w:rFonts w:ascii="Calibri" w:hAnsi="Calibri" w:eastAsia="Calibri" w:cs="Calibri"/>
          <w:color w:val="000000" w:themeColor="text1"/>
          <w:sz w:val="24"/>
          <w:szCs w:val="24"/>
        </w:rPr>
      </w:pPr>
      <w:r>
        <w:rPr>
          <w:noProof/>
        </w:rPr>
        <w:drawing>
          <wp:inline distT="0" distB="0" distL="0" distR="0" wp14:anchorId="2E463EF1" wp14:editId="05A5D926">
            <wp:extent cx="4086225" cy="2724150"/>
            <wp:effectExtent l="0" t="0" r="0" b="0"/>
            <wp:docPr id="821202882" name="Picture 8212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6225" cy="2724150"/>
                    </a:xfrm>
                    <a:prstGeom prst="rect">
                      <a:avLst/>
                    </a:prstGeom>
                  </pic:spPr>
                </pic:pic>
              </a:graphicData>
            </a:graphic>
          </wp:inline>
        </w:drawing>
      </w:r>
    </w:p>
    <w:p w:rsidR="3A528480" w:rsidP="3A528480" w:rsidRDefault="3A528480" w14:paraId="423458FE" w14:textId="280B104C">
      <w:pPr>
        <w:rPr>
          <w:rFonts w:ascii="Calibri" w:hAnsi="Calibri" w:eastAsia="Calibri" w:cs="Calibri"/>
          <w:color w:val="000000" w:themeColor="text1"/>
          <w:sz w:val="32"/>
          <w:szCs w:val="32"/>
        </w:rPr>
      </w:pPr>
    </w:p>
    <w:p w:rsidR="3A528480" w:rsidP="3A528480" w:rsidRDefault="3A528480" w14:paraId="64F055B4" w14:textId="2CC15273">
      <w:pPr>
        <w:rPr>
          <w:b/>
          <w:bCs/>
          <w:color w:val="000000" w:themeColor="text1"/>
          <w:sz w:val="32"/>
          <w:szCs w:val="32"/>
        </w:rPr>
      </w:pPr>
    </w:p>
    <w:p w:rsidR="33E0480D" w:rsidRDefault="33E0480D" w14:paraId="4A8C3518" w14:textId="086EEFC9">
      <w:r>
        <w:br w:type="page"/>
      </w:r>
    </w:p>
    <w:p w:rsidRPr="002F3427" w:rsidR="00C93E85" w:rsidP="00E927EE" w:rsidRDefault="006B676A" w14:paraId="7009AAC6" w14:textId="21D7ECC9">
      <w:pPr>
        <w:rPr>
          <w:b/>
          <w:bCs/>
          <w:color w:val="000000" w:themeColor="text1"/>
          <w:sz w:val="32"/>
          <w:szCs w:val="32"/>
        </w:rPr>
      </w:pPr>
      <w:r w:rsidRPr="188575DA">
        <w:rPr>
          <w:b/>
          <w:bCs/>
          <w:color w:val="000000" w:themeColor="text1"/>
          <w:sz w:val="32"/>
          <w:szCs w:val="32"/>
        </w:rPr>
        <w:t>WE’RE HERE TO ASSIST</w:t>
      </w:r>
      <w:r>
        <w:br/>
      </w:r>
    </w:p>
    <w:p w:rsidRPr="002F3427" w:rsidR="00C93E85" w:rsidP="188575DA" w:rsidRDefault="006B676A" w14:paraId="3DE95388" w14:textId="05B9FC24">
      <w:pPr>
        <w:spacing w:after="0" w:line="240" w:lineRule="auto"/>
        <w:textAlignment w:val="baseline"/>
        <w:rPr>
          <w:color w:val="000000" w:themeColor="text1"/>
          <w:sz w:val="21"/>
          <w:szCs w:val="21"/>
        </w:rPr>
      </w:pPr>
      <w:r w:rsidRPr="188575DA">
        <w:rPr>
          <w:color w:val="000000" w:themeColor="text1"/>
          <w:sz w:val="21"/>
          <w:szCs w:val="21"/>
        </w:rPr>
        <w:t>If you need help finding your seat, or with anything else, you can ask a Malthouse Theatre Usher.  Ushers wear a uniform of a black shi</w:t>
      </w:r>
      <w:r w:rsidRPr="188575DA" w:rsidR="0086763C">
        <w:rPr>
          <w:color w:val="000000" w:themeColor="text1"/>
          <w:sz w:val="21"/>
          <w:szCs w:val="21"/>
        </w:rPr>
        <w:t xml:space="preserve">rt with a lanyard. </w:t>
      </w:r>
      <w:r>
        <w:br/>
      </w:r>
    </w:p>
    <w:p w:rsidRPr="002F3427" w:rsidR="00C93E85" w:rsidP="006D67DA" w:rsidRDefault="00C25443" w14:paraId="3EF5A00B" w14:textId="4759382A">
      <w:pPr>
        <w:rPr>
          <w:rFonts w:cstheme="minorHAnsi"/>
          <w:b/>
          <w:bCs/>
          <w:color w:val="000000" w:themeColor="text1"/>
          <w:sz w:val="21"/>
          <w:szCs w:val="21"/>
        </w:rPr>
      </w:pPr>
      <w:r w:rsidRPr="002F3427">
        <w:rPr>
          <w:rFonts w:cstheme="minorHAnsi"/>
          <w:b/>
          <w:bCs/>
          <w:noProof/>
          <w:color w:val="000000" w:themeColor="text1"/>
          <w:sz w:val="21"/>
          <w:szCs w:val="21"/>
        </w:rPr>
        <w:drawing>
          <wp:anchor distT="0" distB="0" distL="114300" distR="114300" simplePos="0" relativeHeight="251672576" behindDoc="1" locked="0" layoutInCell="1" allowOverlap="1" wp14:anchorId="5CF7B8AD" wp14:editId="2AA36567">
            <wp:simplePos x="0" y="0"/>
            <wp:positionH relativeFrom="margin">
              <wp:align>left</wp:align>
            </wp:positionH>
            <wp:positionV relativeFrom="paragraph">
              <wp:posOffset>101600</wp:posOffset>
            </wp:positionV>
            <wp:extent cx="3733800" cy="1962150"/>
            <wp:effectExtent l="0" t="0" r="0" b="0"/>
            <wp:wrapTopAndBottom/>
            <wp:docPr id="36" name="Picture 36" descr="A person smiling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with her hand on her chin&#10;&#10;Description automatically generated with low confidence"/>
                    <pic:cNvPicPr/>
                  </pic:nvPicPr>
                  <pic:blipFill rotWithShape="1">
                    <a:blip r:embed="rId40">
                      <a:extLst>
                        <a:ext uri="{28A0092B-C50C-407E-A947-70E740481C1C}">
                          <a14:useLocalDpi xmlns:a14="http://schemas.microsoft.com/office/drawing/2010/main" val="0"/>
                        </a:ext>
                      </a:extLst>
                    </a:blip>
                    <a:srcRect l="4970" t="32243" r="6476" b="11469"/>
                    <a:stretch/>
                  </pic:blipFill>
                  <pic:spPr bwMode="auto">
                    <a:xfrm>
                      <a:off x="0" y="0"/>
                      <a:ext cx="3733800" cy="1962150"/>
                    </a:xfrm>
                    <a:prstGeom prst="rect">
                      <a:avLst/>
                    </a:prstGeom>
                    <a:ln>
                      <a:noFill/>
                    </a:ln>
                    <a:extLst>
                      <a:ext uri="{53640926-AAD7-44D8-BBD7-CCE9431645EC}">
                        <a14:shadowObscured xmlns:a14="http://schemas.microsoft.com/office/drawing/2010/main"/>
                      </a:ext>
                    </a:extLst>
                  </pic:spPr>
                </pic:pic>
              </a:graphicData>
            </a:graphic>
          </wp:anchor>
        </w:drawing>
      </w:r>
    </w:p>
    <w:p w:rsidRPr="002F3427" w:rsidR="00C25443" w:rsidP="006D67DA" w:rsidRDefault="00C25443" w14:paraId="1E545004" w14:textId="00199668">
      <w:pPr>
        <w:spacing w:after="0"/>
        <w:rPr>
          <w:rFonts w:cstheme="minorHAnsi"/>
          <w:color w:val="000000" w:themeColor="text1"/>
          <w:sz w:val="21"/>
          <w:szCs w:val="21"/>
        </w:rPr>
      </w:pPr>
      <w:r w:rsidRPr="002F3427">
        <w:rPr>
          <w:rFonts w:cstheme="minorHAnsi"/>
          <w:b/>
          <w:bCs/>
          <w:color w:val="000000" w:themeColor="text1"/>
          <w:sz w:val="21"/>
          <w:szCs w:val="21"/>
        </w:rPr>
        <w:t>Pictured:</w:t>
      </w:r>
      <w:r w:rsidRPr="002F3427">
        <w:rPr>
          <w:rFonts w:cstheme="minorHAnsi"/>
          <w:color w:val="000000" w:themeColor="text1"/>
          <w:sz w:val="21"/>
          <w:szCs w:val="21"/>
        </w:rPr>
        <w:t xml:space="preserve"> Usher wearing their uniform.</w:t>
      </w:r>
    </w:p>
    <w:sectPr w:rsidRPr="002F3427" w:rsidR="00C25443" w:rsidSect="0031557A">
      <w:pgSz w:w="11906" w:h="16838" w:orient="portrait"/>
      <w:pgMar w:top="1440" w:right="1077" w:bottom="102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42E6" w:rsidP="00701BA2" w:rsidRDefault="001342E6" w14:paraId="64067F7D" w14:textId="77777777">
      <w:pPr>
        <w:spacing w:after="0" w:line="240" w:lineRule="auto"/>
      </w:pPr>
      <w:r>
        <w:separator/>
      </w:r>
    </w:p>
  </w:endnote>
  <w:endnote w:type="continuationSeparator" w:id="0">
    <w:p w:rsidR="001342E6" w:rsidP="00701BA2" w:rsidRDefault="001342E6" w14:paraId="3CCC327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13319"/>
      <w:docPartObj>
        <w:docPartGallery w:val="Page Numbers (Bottom of Page)"/>
        <w:docPartUnique/>
      </w:docPartObj>
    </w:sdtPr>
    <w:sdtEndPr>
      <w:rPr>
        <w:noProof/>
      </w:rPr>
    </w:sdtEndPr>
    <w:sdtContent>
      <w:p w:rsidR="00236775" w:rsidRDefault="00236775" w14:paraId="068DCF2C" w14:textId="13E963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36775" w:rsidRDefault="00236775" w14:paraId="7C4D666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42E6" w:rsidP="00701BA2" w:rsidRDefault="001342E6" w14:paraId="277F2B9B" w14:textId="77777777">
      <w:pPr>
        <w:spacing w:after="0" w:line="240" w:lineRule="auto"/>
      </w:pPr>
      <w:r>
        <w:separator/>
      </w:r>
    </w:p>
  </w:footnote>
  <w:footnote w:type="continuationSeparator" w:id="0">
    <w:p w:rsidR="001342E6" w:rsidP="00701BA2" w:rsidRDefault="001342E6" w14:paraId="47A7651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3BC"/>
    <w:multiLevelType w:val="multilevel"/>
    <w:tmpl w:val="D0A847DA"/>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1" w15:restartNumberingAfterBreak="0">
    <w:nsid w:val="0A7257F2"/>
    <w:multiLevelType w:val="hybridMultilevel"/>
    <w:tmpl w:val="01F2E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FE0570"/>
    <w:multiLevelType w:val="hybridMultilevel"/>
    <w:tmpl w:val="6F2A0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392073"/>
    <w:multiLevelType w:val="hybridMultilevel"/>
    <w:tmpl w:val="5BA8AE1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2AF10D70"/>
    <w:multiLevelType w:val="hybridMultilevel"/>
    <w:tmpl w:val="F9085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1A513D"/>
    <w:multiLevelType w:val="hybridMultilevel"/>
    <w:tmpl w:val="D23E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7687C"/>
    <w:multiLevelType w:val="hybridMultilevel"/>
    <w:tmpl w:val="E9585B5A"/>
    <w:lvl w:ilvl="0" w:tplc="656C61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AB6D1B"/>
    <w:multiLevelType w:val="hybridMultilevel"/>
    <w:tmpl w:val="C53047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B1E3C6E"/>
    <w:multiLevelType w:val="hybridMultilevel"/>
    <w:tmpl w:val="644ACC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B5414F"/>
    <w:multiLevelType w:val="hybridMultilevel"/>
    <w:tmpl w:val="6DF48942"/>
    <w:lvl w:ilvl="0" w:tplc="08090001">
      <w:start w:val="1"/>
      <w:numFmt w:val="bullet"/>
      <w:lvlText w:val=""/>
      <w:lvlJc w:val="left"/>
      <w:pPr>
        <w:ind w:left="1080" w:hanging="360"/>
      </w:pPr>
      <w:rPr>
        <w:rFonts w:hint="default" w:ascii="Symbol" w:hAnsi="Symbol"/>
      </w:rPr>
    </w:lvl>
    <w:lvl w:ilvl="1" w:tplc="08090001">
      <w:start w:val="1"/>
      <w:numFmt w:val="bullet"/>
      <w:lvlText w:val=""/>
      <w:lvlJc w:val="left"/>
      <w:pPr>
        <w:ind w:left="1800" w:hanging="360"/>
      </w:pPr>
      <w:rPr>
        <w:rFonts w:hint="default" w:ascii="Symbol" w:hAnsi="Symbol"/>
      </w:rPr>
    </w:lvl>
    <w:lvl w:ilvl="2" w:tplc="08090005">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47A07AA6"/>
    <w:multiLevelType w:val="hybridMultilevel"/>
    <w:tmpl w:val="F0AED312"/>
    <w:lvl w:ilvl="0" w:tplc="ECE6F5DE">
      <w:start w:val="23"/>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52E32745"/>
    <w:multiLevelType w:val="multilevel"/>
    <w:tmpl w:val="830623B4"/>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cs="Times New Roman"/>
        <w:sz w:val="20"/>
      </w:rPr>
    </w:lvl>
    <w:lvl w:ilvl="2">
      <w:start w:val="1"/>
      <w:numFmt w:val="bullet"/>
      <w:lvlText w:val=""/>
      <w:lvlJc w:val="left"/>
      <w:pPr>
        <w:tabs>
          <w:tab w:val="num" w:pos="1800"/>
        </w:tabs>
        <w:ind w:left="1800" w:hanging="360"/>
      </w:pPr>
      <w:rPr>
        <w:rFonts w:hint="default" w:ascii="Wingdings" w:hAnsi="Wingdings"/>
        <w:sz w:val="20"/>
      </w:rPr>
    </w:lvl>
    <w:lvl w:ilvl="3">
      <w:start w:val="1"/>
      <w:numFmt w:val="bullet"/>
      <w:lvlText w:val=""/>
      <w:lvlJc w:val="left"/>
      <w:pPr>
        <w:tabs>
          <w:tab w:val="num" w:pos="2520"/>
        </w:tabs>
        <w:ind w:left="2520" w:hanging="360"/>
      </w:pPr>
      <w:rPr>
        <w:rFonts w:hint="default" w:ascii="Wingdings" w:hAnsi="Wingdings"/>
        <w:sz w:val="20"/>
      </w:rPr>
    </w:lvl>
    <w:lvl w:ilvl="4">
      <w:start w:val="1"/>
      <w:numFmt w:val="bullet"/>
      <w:lvlText w:val=""/>
      <w:lvlJc w:val="left"/>
      <w:pPr>
        <w:tabs>
          <w:tab w:val="num" w:pos="3240"/>
        </w:tabs>
        <w:ind w:left="3240" w:hanging="360"/>
      </w:pPr>
      <w:rPr>
        <w:rFonts w:hint="default" w:ascii="Wingdings" w:hAnsi="Wingdings"/>
        <w:sz w:val="20"/>
      </w:rPr>
    </w:lvl>
    <w:lvl w:ilvl="5">
      <w:start w:val="1"/>
      <w:numFmt w:val="bullet"/>
      <w:lvlText w:val=""/>
      <w:lvlJc w:val="left"/>
      <w:pPr>
        <w:tabs>
          <w:tab w:val="num" w:pos="3960"/>
        </w:tabs>
        <w:ind w:left="3960" w:hanging="360"/>
      </w:pPr>
      <w:rPr>
        <w:rFonts w:hint="default" w:ascii="Wingdings" w:hAnsi="Wingdings"/>
        <w:sz w:val="20"/>
      </w:rPr>
    </w:lvl>
    <w:lvl w:ilvl="6">
      <w:start w:val="1"/>
      <w:numFmt w:val="bullet"/>
      <w:lvlText w:val=""/>
      <w:lvlJc w:val="left"/>
      <w:pPr>
        <w:tabs>
          <w:tab w:val="num" w:pos="4680"/>
        </w:tabs>
        <w:ind w:left="4680" w:hanging="360"/>
      </w:pPr>
      <w:rPr>
        <w:rFonts w:hint="default" w:ascii="Wingdings" w:hAnsi="Wingdings"/>
        <w:sz w:val="20"/>
      </w:rPr>
    </w:lvl>
    <w:lvl w:ilvl="7">
      <w:start w:val="1"/>
      <w:numFmt w:val="bullet"/>
      <w:lvlText w:val=""/>
      <w:lvlJc w:val="left"/>
      <w:pPr>
        <w:tabs>
          <w:tab w:val="num" w:pos="5400"/>
        </w:tabs>
        <w:ind w:left="5400" w:hanging="360"/>
      </w:pPr>
      <w:rPr>
        <w:rFonts w:hint="default" w:ascii="Wingdings" w:hAnsi="Wingdings"/>
        <w:sz w:val="20"/>
      </w:rPr>
    </w:lvl>
    <w:lvl w:ilvl="8">
      <w:start w:val="1"/>
      <w:numFmt w:val="bullet"/>
      <w:lvlText w:val=""/>
      <w:lvlJc w:val="left"/>
      <w:pPr>
        <w:tabs>
          <w:tab w:val="num" w:pos="6120"/>
        </w:tabs>
        <w:ind w:left="6120" w:hanging="360"/>
      </w:pPr>
      <w:rPr>
        <w:rFonts w:hint="default" w:ascii="Wingdings" w:hAnsi="Wingdings"/>
        <w:sz w:val="20"/>
      </w:rPr>
    </w:lvl>
  </w:abstractNum>
  <w:abstractNum w:abstractNumId="12" w15:restartNumberingAfterBreak="0">
    <w:nsid w:val="53925752"/>
    <w:multiLevelType w:val="hybridMultilevel"/>
    <w:tmpl w:val="B54C9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601CA7"/>
    <w:multiLevelType w:val="hybridMultilevel"/>
    <w:tmpl w:val="B80C5C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60850E1C"/>
    <w:multiLevelType w:val="hybridMultilevel"/>
    <w:tmpl w:val="D4F09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FC7621"/>
    <w:multiLevelType w:val="hybridMultilevel"/>
    <w:tmpl w:val="4B9C22DE"/>
    <w:lvl w:ilvl="0" w:tplc="08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6" w15:restartNumberingAfterBreak="0">
    <w:nsid w:val="642077D7"/>
    <w:multiLevelType w:val="hybridMultilevel"/>
    <w:tmpl w:val="69AE8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5B30FD"/>
    <w:multiLevelType w:val="hybridMultilevel"/>
    <w:tmpl w:val="6CE2BB50"/>
    <w:lvl w:ilvl="0" w:tplc="8CF65D80">
      <w:numFmt w:val="bullet"/>
      <w:lvlText w:val="-"/>
      <w:lvlJc w:val="left"/>
      <w:pPr>
        <w:ind w:left="720" w:hanging="360"/>
      </w:pPr>
      <w:rPr>
        <w:rFonts w:hint="default" w:ascii="Calibri" w:hAnsi="Calibri" w:cs="Calibri" w:eastAsiaTheme="minorHAns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462457F"/>
    <w:multiLevelType w:val="hybridMultilevel"/>
    <w:tmpl w:val="D4821350"/>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9" w15:restartNumberingAfterBreak="0">
    <w:nsid w:val="6722485F"/>
    <w:multiLevelType w:val="hybridMultilevel"/>
    <w:tmpl w:val="5EE87F7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E8F4303"/>
    <w:multiLevelType w:val="hybridMultilevel"/>
    <w:tmpl w:val="A31AC5DA"/>
    <w:lvl w:ilvl="0" w:tplc="E7621E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D65D78"/>
    <w:multiLevelType w:val="hybridMultilevel"/>
    <w:tmpl w:val="295E6524"/>
    <w:lvl w:ilvl="0" w:tplc="8CF65D80">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FD33E7D"/>
    <w:multiLevelType w:val="hybridMultilevel"/>
    <w:tmpl w:val="78828D40"/>
    <w:lvl w:ilvl="0" w:tplc="9D78A280">
      <w:numFmt w:val="bullet"/>
      <w:lvlText w:val="-"/>
      <w:lvlJc w:val="left"/>
      <w:pPr>
        <w:ind w:left="720" w:hanging="360"/>
      </w:pPr>
      <w:rPr>
        <w:rFonts w:hint="default" w:ascii="Calibri" w:hAnsi="Calibri" w:cs="Calibri" w:eastAsiaTheme="minorHAnsi"/>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227763765">
    <w:abstractNumId w:val="17"/>
  </w:num>
  <w:num w:numId="2" w16cid:durableId="302738590">
    <w:abstractNumId w:val="21"/>
  </w:num>
  <w:num w:numId="3" w16cid:durableId="1999185149">
    <w:abstractNumId w:val="6"/>
  </w:num>
  <w:num w:numId="4" w16cid:durableId="1225413608">
    <w:abstractNumId w:val="0"/>
  </w:num>
  <w:num w:numId="5" w16cid:durableId="471095560">
    <w:abstractNumId w:val="13"/>
  </w:num>
  <w:num w:numId="6" w16cid:durableId="136459212">
    <w:abstractNumId w:val="7"/>
  </w:num>
  <w:num w:numId="7" w16cid:durableId="1564683423">
    <w:abstractNumId w:val="10"/>
  </w:num>
  <w:num w:numId="8" w16cid:durableId="1223716604">
    <w:abstractNumId w:val="15"/>
  </w:num>
  <w:num w:numId="9" w16cid:durableId="1516462051">
    <w:abstractNumId w:val="3"/>
  </w:num>
  <w:num w:numId="10" w16cid:durableId="121314478">
    <w:abstractNumId w:val="9"/>
  </w:num>
  <w:num w:numId="11" w16cid:durableId="836580168">
    <w:abstractNumId w:val="22"/>
  </w:num>
  <w:num w:numId="12" w16cid:durableId="627975916">
    <w:abstractNumId w:val="18"/>
  </w:num>
  <w:num w:numId="13" w16cid:durableId="2000963085">
    <w:abstractNumId w:val="5"/>
  </w:num>
  <w:num w:numId="14" w16cid:durableId="647396181">
    <w:abstractNumId w:val="12"/>
  </w:num>
  <w:num w:numId="15" w16cid:durableId="1433166560">
    <w:abstractNumId w:val="16"/>
  </w:num>
  <w:num w:numId="16" w16cid:durableId="157502490">
    <w:abstractNumId w:val="4"/>
  </w:num>
  <w:num w:numId="17" w16cid:durableId="98333305">
    <w:abstractNumId w:val="1"/>
  </w:num>
  <w:num w:numId="18" w16cid:durableId="408774890">
    <w:abstractNumId w:val="20"/>
  </w:num>
  <w:num w:numId="19" w16cid:durableId="1994947549">
    <w:abstractNumId w:val="14"/>
  </w:num>
  <w:num w:numId="20" w16cid:durableId="2043508657">
    <w:abstractNumId w:val="2"/>
  </w:num>
  <w:num w:numId="21" w16cid:durableId="2004774090">
    <w:abstractNumId w:val="19"/>
  </w:num>
  <w:num w:numId="22" w16cid:durableId="61566241">
    <w:abstractNumId w:val="11"/>
  </w:num>
  <w:num w:numId="23" w16cid:durableId="768694609">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C"/>
    <w:rsid w:val="00004BCB"/>
    <w:rsid w:val="00015E35"/>
    <w:rsid w:val="0003320A"/>
    <w:rsid w:val="000439E8"/>
    <w:rsid w:val="000571B1"/>
    <w:rsid w:val="000626B6"/>
    <w:rsid w:val="00066D28"/>
    <w:rsid w:val="00082062"/>
    <w:rsid w:val="000B41C9"/>
    <w:rsid w:val="000B74EA"/>
    <w:rsid w:val="000C0654"/>
    <w:rsid w:val="000F17B2"/>
    <w:rsid w:val="0011126E"/>
    <w:rsid w:val="00116EA7"/>
    <w:rsid w:val="001315C7"/>
    <w:rsid w:val="001342E6"/>
    <w:rsid w:val="0015123E"/>
    <w:rsid w:val="0016743E"/>
    <w:rsid w:val="00173880"/>
    <w:rsid w:val="00181046"/>
    <w:rsid w:val="00181FBE"/>
    <w:rsid w:val="00182D3E"/>
    <w:rsid w:val="001857EF"/>
    <w:rsid w:val="001A0FA8"/>
    <w:rsid w:val="001A2339"/>
    <w:rsid w:val="001B03CD"/>
    <w:rsid w:val="001B2AD0"/>
    <w:rsid w:val="001E2AB9"/>
    <w:rsid w:val="001E55AB"/>
    <w:rsid w:val="001E5FFD"/>
    <w:rsid w:val="001E6237"/>
    <w:rsid w:val="00205D9C"/>
    <w:rsid w:val="00227AD3"/>
    <w:rsid w:val="00236775"/>
    <w:rsid w:val="00246423"/>
    <w:rsid w:val="00257F73"/>
    <w:rsid w:val="002A5AD3"/>
    <w:rsid w:val="002D499E"/>
    <w:rsid w:val="002E1B0E"/>
    <w:rsid w:val="002F3427"/>
    <w:rsid w:val="0030199B"/>
    <w:rsid w:val="00310835"/>
    <w:rsid w:val="0031557A"/>
    <w:rsid w:val="00315866"/>
    <w:rsid w:val="003232EF"/>
    <w:rsid w:val="003313F0"/>
    <w:rsid w:val="003541E7"/>
    <w:rsid w:val="00371CF8"/>
    <w:rsid w:val="00381140"/>
    <w:rsid w:val="00383824"/>
    <w:rsid w:val="00396057"/>
    <w:rsid w:val="003B1F0B"/>
    <w:rsid w:val="003B5FB7"/>
    <w:rsid w:val="003B62C7"/>
    <w:rsid w:val="003B64F8"/>
    <w:rsid w:val="00403793"/>
    <w:rsid w:val="00440A7F"/>
    <w:rsid w:val="0044609C"/>
    <w:rsid w:val="004571F8"/>
    <w:rsid w:val="0045779B"/>
    <w:rsid w:val="0046232B"/>
    <w:rsid w:val="004A71EA"/>
    <w:rsid w:val="004C3453"/>
    <w:rsid w:val="0050674F"/>
    <w:rsid w:val="00511690"/>
    <w:rsid w:val="00525334"/>
    <w:rsid w:val="00525F0A"/>
    <w:rsid w:val="005273BF"/>
    <w:rsid w:val="00547995"/>
    <w:rsid w:val="00563396"/>
    <w:rsid w:val="005846FF"/>
    <w:rsid w:val="005900D7"/>
    <w:rsid w:val="005B7477"/>
    <w:rsid w:val="005C32DC"/>
    <w:rsid w:val="005C65D0"/>
    <w:rsid w:val="005C7948"/>
    <w:rsid w:val="005C7BB7"/>
    <w:rsid w:val="005D64C3"/>
    <w:rsid w:val="005D676A"/>
    <w:rsid w:val="005E4ECF"/>
    <w:rsid w:val="005F1D11"/>
    <w:rsid w:val="00612AE9"/>
    <w:rsid w:val="0062F0CC"/>
    <w:rsid w:val="00631B36"/>
    <w:rsid w:val="00634B25"/>
    <w:rsid w:val="00640DDA"/>
    <w:rsid w:val="00645661"/>
    <w:rsid w:val="00654039"/>
    <w:rsid w:val="00661FB4"/>
    <w:rsid w:val="00666C2E"/>
    <w:rsid w:val="00674112"/>
    <w:rsid w:val="00676CD7"/>
    <w:rsid w:val="006864D2"/>
    <w:rsid w:val="00687C32"/>
    <w:rsid w:val="00692693"/>
    <w:rsid w:val="006A2C4B"/>
    <w:rsid w:val="006B676A"/>
    <w:rsid w:val="006C24C4"/>
    <w:rsid w:val="006D19F1"/>
    <w:rsid w:val="006D67DA"/>
    <w:rsid w:val="006E4E86"/>
    <w:rsid w:val="006E758D"/>
    <w:rsid w:val="00701A22"/>
    <w:rsid w:val="00701BA2"/>
    <w:rsid w:val="00704757"/>
    <w:rsid w:val="0072223C"/>
    <w:rsid w:val="00725484"/>
    <w:rsid w:val="00730A6E"/>
    <w:rsid w:val="007472F9"/>
    <w:rsid w:val="00753B25"/>
    <w:rsid w:val="007716A5"/>
    <w:rsid w:val="007723B2"/>
    <w:rsid w:val="007844AA"/>
    <w:rsid w:val="007923FC"/>
    <w:rsid w:val="007A741D"/>
    <w:rsid w:val="007B0AF9"/>
    <w:rsid w:val="007B23DF"/>
    <w:rsid w:val="007B75C2"/>
    <w:rsid w:val="007B7D13"/>
    <w:rsid w:val="007D800F"/>
    <w:rsid w:val="007E6B03"/>
    <w:rsid w:val="007F3C4F"/>
    <w:rsid w:val="007F46CD"/>
    <w:rsid w:val="0080539F"/>
    <w:rsid w:val="00816DB7"/>
    <w:rsid w:val="008306EC"/>
    <w:rsid w:val="00837C3E"/>
    <w:rsid w:val="0084627B"/>
    <w:rsid w:val="0085356E"/>
    <w:rsid w:val="008651B3"/>
    <w:rsid w:val="008662DD"/>
    <w:rsid w:val="0086763C"/>
    <w:rsid w:val="00881A4D"/>
    <w:rsid w:val="00890438"/>
    <w:rsid w:val="008A10D1"/>
    <w:rsid w:val="008A21FB"/>
    <w:rsid w:val="008B785B"/>
    <w:rsid w:val="00914325"/>
    <w:rsid w:val="00945EB8"/>
    <w:rsid w:val="00950AF4"/>
    <w:rsid w:val="009671AD"/>
    <w:rsid w:val="00980572"/>
    <w:rsid w:val="00984D96"/>
    <w:rsid w:val="00997F0D"/>
    <w:rsid w:val="009C1129"/>
    <w:rsid w:val="009D1069"/>
    <w:rsid w:val="009D42BB"/>
    <w:rsid w:val="009D5427"/>
    <w:rsid w:val="009E3C20"/>
    <w:rsid w:val="00A0084E"/>
    <w:rsid w:val="00A20808"/>
    <w:rsid w:val="00A20914"/>
    <w:rsid w:val="00A30B9C"/>
    <w:rsid w:val="00A34096"/>
    <w:rsid w:val="00A37C14"/>
    <w:rsid w:val="00A46AC0"/>
    <w:rsid w:val="00A532F1"/>
    <w:rsid w:val="00A54456"/>
    <w:rsid w:val="00A545C0"/>
    <w:rsid w:val="00A5681D"/>
    <w:rsid w:val="00A668F2"/>
    <w:rsid w:val="00A67778"/>
    <w:rsid w:val="00A74725"/>
    <w:rsid w:val="00A74C73"/>
    <w:rsid w:val="00A964B4"/>
    <w:rsid w:val="00AA4DB3"/>
    <w:rsid w:val="00AE0052"/>
    <w:rsid w:val="00AF2C2A"/>
    <w:rsid w:val="00AF72B3"/>
    <w:rsid w:val="00B056CD"/>
    <w:rsid w:val="00B1484B"/>
    <w:rsid w:val="00B23DB0"/>
    <w:rsid w:val="00B320AB"/>
    <w:rsid w:val="00B478D0"/>
    <w:rsid w:val="00B63D5B"/>
    <w:rsid w:val="00B704F7"/>
    <w:rsid w:val="00BA2665"/>
    <w:rsid w:val="00BB768D"/>
    <w:rsid w:val="00BC3C20"/>
    <w:rsid w:val="00BC49BD"/>
    <w:rsid w:val="00BD09DA"/>
    <w:rsid w:val="00BE02D0"/>
    <w:rsid w:val="00BE4E46"/>
    <w:rsid w:val="00C125BA"/>
    <w:rsid w:val="00C151DF"/>
    <w:rsid w:val="00C21520"/>
    <w:rsid w:val="00C25443"/>
    <w:rsid w:val="00C5021A"/>
    <w:rsid w:val="00C93E85"/>
    <w:rsid w:val="00CB6A19"/>
    <w:rsid w:val="00CD639B"/>
    <w:rsid w:val="00CD73D6"/>
    <w:rsid w:val="00CF0703"/>
    <w:rsid w:val="00D10777"/>
    <w:rsid w:val="00D11CE7"/>
    <w:rsid w:val="00D44100"/>
    <w:rsid w:val="00D477FA"/>
    <w:rsid w:val="00D47F3C"/>
    <w:rsid w:val="00D503BC"/>
    <w:rsid w:val="00D546A3"/>
    <w:rsid w:val="00D6136D"/>
    <w:rsid w:val="00D66A2B"/>
    <w:rsid w:val="00D7736C"/>
    <w:rsid w:val="00DB1DA6"/>
    <w:rsid w:val="00DB33B3"/>
    <w:rsid w:val="00DC7980"/>
    <w:rsid w:val="00DE05BC"/>
    <w:rsid w:val="00DF6662"/>
    <w:rsid w:val="00DF761A"/>
    <w:rsid w:val="00E10C8F"/>
    <w:rsid w:val="00E2196A"/>
    <w:rsid w:val="00E42096"/>
    <w:rsid w:val="00E4686A"/>
    <w:rsid w:val="00E63C50"/>
    <w:rsid w:val="00E862E3"/>
    <w:rsid w:val="00E927EE"/>
    <w:rsid w:val="00E938C9"/>
    <w:rsid w:val="00E95C2E"/>
    <w:rsid w:val="00EA1903"/>
    <w:rsid w:val="00EB04E9"/>
    <w:rsid w:val="00EB3868"/>
    <w:rsid w:val="00EB43E9"/>
    <w:rsid w:val="00EC67B4"/>
    <w:rsid w:val="00EC7483"/>
    <w:rsid w:val="00EE358C"/>
    <w:rsid w:val="00EE3636"/>
    <w:rsid w:val="00EF4F69"/>
    <w:rsid w:val="00EF5967"/>
    <w:rsid w:val="00F07789"/>
    <w:rsid w:val="00F130D3"/>
    <w:rsid w:val="00F17B94"/>
    <w:rsid w:val="00F21F98"/>
    <w:rsid w:val="00F239B9"/>
    <w:rsid w:val="00F5469E"/>
    <w:rsid w:val="00F647D5"/>
    <w:rsid w:val="00F65D1E"/>
    <w:rsid w:val="00F87951"/>
    <w:rsid w:val="00F953D7"/>
    <w:rsid w:val="00F9E7AA"/>
    <w:rsid w:val="00FA5132"/>
    <w:rsid w:val="00FD3DA1"/>
    <w:rsid w:val="0189E8C7"/>
    <w:rsid w:val="01A2C015"/>
    <w:rsid w:val="0203CE79"/>
    <w:rsid w:val="02717A03"/>
    <w:rsid w:val="0303DF66"/>
    <w:rsid w:val="045103B3"/>
    <w:rsid w:val="04AA4871"/>
    <w:rsid w:val="051A56EF"/>
    <w:rsid w:val="0592026A"/>
    <w:rsid w:val="05F6D1B4"/>
    <w:rsid w:val="06B22939"/>
    <w:rsid w:val="073B07B1"/>
    <w:rsid w:val="07A039FA"/>
    <w:rsid w:val="07BBF1DA"/>
    <w:rsid w:val="084248A7"/>
    <w:rsid w:val="0845FEF3"/>
    <w:rsid w:val="085EE087"/>
    <w:rsid w:val="087AF931"/>
    <w:rsid w:val="08D4AD08"/>
    <w:rsid w:val="08ED989F"/>
    <w:rsid w:val="09FA6D43"/>
    <w:rsid w:val="0A5C239F"/>
    <w:rsid w:val="0CC98CED"/>
    <w:rsid w:val="0D1B2D75"/>
    <w:rsid w:val="0D4720BC"/>
    <w:rsid w:val="0E7D09F2"/>
    <w:rsid w:val="10E0A869"/>
    <w:rsid w:val="10E9C7E2"/>
    <w:rsid w:val="10E9FBCC"/>
    <w:rsid w:val="116CDB95"/>
    <w:rsid w:val="119A57EF"/>
    <w:rsid w:val="11C133CD"/>
    <w:rsid w:val="121F8995"/>
    <w:rsid w:val="128265EC"/>
    <w:rsid w:val="12DD7FCC"/>
    <w:rsid w:val="138C55A3"/>
    <w:rsid w:val="13B7FAB6"/>
    <w:rsid w:val="141C54B5"/>
    <w:rsid w:val="14516949"/>
    <w:rsid w:val="14CF58D1"/>
    <w:rsid w:val="1577EB08"/>
    <w:rsid w:val="162CAFB0"/>
    <w:rsid w:val="164191DA"/>
    <w:rsid w:val="16D5A759"/>
    <w:rsid w:val="1790AC2C"/>
    <w:rsid w:val="1797B090"/>
    <w:rsid w:val="188575DA"/>
    <w:rsid w:val="18A0310A"/>
    <w:rsid w:val="1966BC32"/>
    <w:rsid w:val="1987CC10"/>
    <w:rsid w:val="1A41FE91"/>
    <w:rsid w:val="1A45D881"/>
    <w:rsid w:val="1AB3021C"/>
    <w:rsid w:val="1AD40B21"/>
    <w:rsid w:val="1B7BC734"/>
    <w:rsid w:val="1BF6C60B"/>
    <w:rsid w:val="1C2125A3"/>
    <w:rsid w:val="1C26585A"/>
    <w:rsid w:val="1CABC4D4"/>
    <w:rsid w:val="1D2871C5"/>
    <w:rsid w:val="1D890D32"/>
    <w:rsid w:val="1D9B1E8A"/>
    <w:rsid w:val="1DA9DD5B"/>
    <w:rsid w:val="1EC6B173"/>
    <w:rsid w:val="1EE2BEDB"/>
    <w:rsid w:val="1FCE5163"/>
    <w:rsid w:val="1FCFF2E5"/>
    <w:rsid w:val="208BBCA3"/>
    <w:rsid w:val="20AE22FB"/>
    <w:rsid w:val="2128553C"/>
    <w:rsid w:val="21B7A128"/>
    <w:rsid w:val="23BFA47E"/>
    <w:rsid w:val="23DE143F"/>
    <w:rsid w:val="246D8FDA"/>
    <w:rsid w:val="24777BA8"/>
    <w:rsid w:val="24E1DCD0"/>
    <w:rsid w:val="25B5F2D2"/>
    <w:rsid w:val="26533FDD"/>
    <w:rsid w:val="26962939"/>
    <w:rsid w:val="2734A662"/>
    <w:rsid w:val="28943DAC"/>
    <w:rsid w:val="293E25BC"/>
    <w:rsid w:val="29544899"/>
    <w:rsid w:val="29D5B179"/>
    <w:rsid w:val="2AA07E60"/>
    <w:rsid w:val="2AE3963F"/>
    <w:rsid w:val="2B098098"/>
    <w:rsid w:val="2B16DC69"/>
    <w:rsid w:val="2B3A3A1A"/>
    <w:rsid w:val="2BE153E5"/>
    <w:rsid w:val="2C2ED498"/>
    <w:rsid w:val="2C5C4B1F"/>
    <w:rsid w:val="2C718DDF"/>
    <w:rsid w:val="2D82EBC1"/>
    <w:rsid w:val="2DCF9095"/>
    <w:rsid w:val="2E41215A"/>
    <w:rsid w:val="2E7B99E3"/>
    <w:rsid w:val="2F797461"/>
    <w:rsid w:val="2FDCF1BB"/>
    <w:rsid w:val="30155026"/>
    <w:rsid w:val="30F81A81"/>
    <w:rsid w:val="311A1DEF"/>
    <w:rsid w:val="31582A54"/>
    <w:rsid w:val="324A2522"/>
    <w:rsid w:val="3284612E"/>
    <w:rsid w:val="32DB78B3"/>
    <w:rsid w:val="33E0480D"/>
    <w:rsid w:val="34419CA3"/>
    <w:rsid w:val="34764D9B"/>
    <w:rsid w:val="34973A81"/>
    <w:rsid w:val="34CCFF23"/>
    <w:rsid w:val="34FF1D1D"/>
    <w:rsid w:val="35B0FDAF"/>
    <w:rsid w:val="36B766FC"/>
    <w:rsid w:val="36CFC8B6"/>
    <w:rsid w:val="37586A25"/>
    <w:rsid w:val="3800C444"/>
    <w:rsid w:val="3830B0C6"/>
    <w:rsid w:val="385F6789"/>
    <w:rsid w:val="3874F1BC"/>
    <w:rsid w:val="38BB4AAA"/>
    <w:rsid w:val="397051EC"/>
    <w:rsid w:val="399B976F"/>
    <w:rsid w:val="39B9F113"/>
    <w:rsid w:val="39FFA7A2"/>
    <w:rsid w:val="3A02D635"/>
    <w:rsid w:val="3A1DABCA"/>
    <w:rsid w:val="3A343183"/>
    <w:rsid w:val="3A528480"/>
    <w:rsid w:val="3A977BB6"/>
    <w:rsid w:val="3BAFE9FB"/>
    <w:rsid w:val="3BE197AE"/>
    <w:rsid w:val="3CAA2817"/>
    <w:rsid w:val="3D008C21"/>
    <w:rsid w:val="3E0BC137"/>
    <w:rsid w:val="3E26EA9F"/>
    <w:rsid w:val="3FA79198"/>
    <w:rsid w:val="40E49D06"/>
    <w:rsid w:val="40EE2D8B"/>
    <w:rsid w:val="412AA077"/>
    <w:rsid w:val="416207AC"/>
    <w:rsid w:val="4223EF70"/>
    <w:rsid w:val="42550278"/>
    <w:rsid w:val="4289FDEC"/>
    <w:rsid w:val="42B06584"/>
    <w:rsid w:val="4381B372"/>
    <w:rsid w:val="43C32E97"/>
    <w:rsid w:val="4586C1FE"/>
    <w:rsid w:val="45BD7B98"/>
    <w:rsid w:val="45E80943"/>
    <w:rsid w:val="46959E78"/>
    <w:rsid w:val="48360F46"/>
    <w:rsid w:val="48C2E7BC"/>
    <w:rsid w:val="4A8D7DB8"/>
    <w:rsid w:val="4C1062C2"/>
    <w:rsid w:val="4C9A62C1"/>
    <w:rsid w:val="4D00BA8A"/>
    <w:rsid w:val="4DC3D422"/>
    <w:rsid w:val="4E257F27"/>
    <w:rsid w:val="4E4BE97B"/>
    <w:rsid w:val="4E96F462"/>
    <w:rsid w:val="4ED8B37E"/>
    <w:rsid w:val="50E591B3"/>
    <w:rsid w:val="52B6C21A"/>
    <w:rsid w:val="5348A75B"/>
    <w:rsid w:val="538E52B9"/>
    <w:rsid w:val="539D2FC2"/>
    <w:rsid w:val="53A7378E"/>
    <w:rsid w:val="53CFA955"/>
    <w:rsid w:val="5443DF9D"/>
    <w:rsid w:val="5495F27A"/>
    <w:rsid w:val="54E7DF75"/>
    <w:rsid w:val="55A12912"/>
    <w:rsid w:val="55DB170F"/>
    <w:rsid w:val="572A28DC"/>
    <w:rsid w:val="57B3C063"/>
    <w:rsid w:val="57FF815B"/>
    <w:rsid w:val="5830C227"/>
    <w:rsid w:val="58BB0FB0"/>
    <w:rsid w:val="591DCDE1"/>
    <w:rsid w:val="59FEE2E6"/>
    <w:rsid w:val="5AD2FEFC"/>
    <w:rsid w:val="5BD32E62"/>
    <w:rsid w:val="5D219E92"/>
    <w:rsid w:val="5E0AA147"/>
    <w:rsid w:val="5E78B04E"/>
    <w:rsid w:val="5F565FB8"/>
    <w:rsid w:val="5FB9A50E"/>
    <w:rsid w:val="5FE27900"/>
    <w:rsid w:val="60215DBD"/>
    <w:rsid w:val="60348703"/>
    <w:rsid w:val="604C5A42"/>
    <w:rsid w:val="6151B67B"/>
    <w:rsid w:val="6239348E"/>
    <w:rsid w:val="625D03A3"/>
    <w:rsid w:val="62F6A1F3"/>
    <w:rsid w:val="637062A6"/>
    <w:rsid w:val="63C67116"/>
    <w:rsid w:val="64539C6C"/>
    <w:rsid w:val="6484A309"/>
    <w:rsid w:val="6513F1D7"/>
    <w:rsid w:val="6569660E"/>
    <w:rsid w:val="65842CD3"/>
    <w:rsid w:val="661153D0"/>
    <w:rsid w:val="666C28EF"/>
    <w:rsid w:val="66A80368"/>
    <w:rsid w:val="678B57DA"/>
    <w:rsid w:val="67B32258"/>
    <w:rsid w:val="67BE493C"/>
    <w:rsid w:val="6801120D"/>
    <w:rsid w:val="686D294B"/>
    <w:rsid w:val="68FA853B"/>
    <w:rsid w:val="694871FC"/>
    <w:rsid w:val="6990CD18"/>
    <w:rsid w:val="69A6ECBD"/>
    <w:rsid w:val="6A632418"/>
    <w:rsid w:val="6ABB3AEA"/>
    <w:rsid w:val="6ABEDA90"/>
    <w:rsid w:val="6B405082"/>
    <w:rsid w:val="6B7B748B"/>
    <w:rsid w:val="6D4A28C8"/>
    <w:rsid w:val="6DD182F4"/>
    <w:rsid w:val="6E4C35F6"/>
    <w:rsid w:val="6E4ECFDE"/>
    <w:rsid w:val="6E75E511"/>
    <w:rsid w:val="6F2A8457"/>
    <w:rsid w:val="6F4725CF"/>
    <w:rsid w:val="6FE02C13"/>
    <w:rsid w:val="6FF7637C"/>
    <w:rsid w:val="700063DC"/>
    <w:rsid w:val="70074BE3"/>
    <w:rsid w:val="7045BAF9"/>
    <w:rsid w:val="70B8FF8B"/>
    <w:rsid w:val="70FEE0A2"/>
    <w:rsid w:val="710C3DF0"/>
    <w:rsid w:val="712267DE"/>
    <w:rsid w:val="7193411B"/>
    <w:rsid w:val="72A5FA64"/>
    <w:rsid w:val="731B1B92"/>
    <w:rsid w:val="74584953"/>
    <w:rsid w:val="74950D2E"/>
    <w:rsid w:val="753E5B5E"/>
    <w:rsid w:val="755138BB"/>
    <w:rsid w:val="75886F88"/>
    <w:rsid w:val="75C897F7"/>
    <w:rsid w:val="76020B3A"/>
    <w:rsid w:val="768BD0FB"/>
    <w:rsid w:val="76F3A31E"/>
    <w:rsid w:val="76F88198"/>
    <w:rsid w:val="77F2A3A2"/>
    <w:rsid w:val="79C0A025"/>
    <w:rsid w:val="79CF2460"/>
    <w:rsid w:val="7A6B5565"/>
    <w:rsid w:val="7B85AE12"/>
    <w:rsid w:val="7C45A29A"/>
    <w:rsid w:val="7C63E3BA"/>
    <w:rsid w:val="7CD246C8"/>
    <w:rsid w:val="7E5480E6"/>
    <w:rsid w:val="7EF44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475A"/>
  <w15:chartTrackingRefBased/>
  <w15:docId w15:val="{485EB289-C314-43E5-BEAF-1EB0895EF9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785B"/>
  </w:style>
  <w:style w:type="paragraph" w:styleId="Heading2">
    <w:name w:val="heading 2"/>
    <w:basedOn w:val="Normal"/>
    <w:next w:val="Normal"/>
    <w:link w:val="Heading2Char"/>
    <w:uiPriority w:val="9"/>
    <w:semiHidden/>
    <w:unhideWhenUsed/>
    <w:qFormat/>
    <w:rsid w:val="00A30B9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link w:val="Heading4Char"/>
    <w:uiPriority w:val="9"/>
    <w:qFormat/>
    <w:rsid w:val="007923FC"/>
    <w:pPr>
      <w:spacing w:before="100" w:beforeAutospacing="1" w:after="100" w:afterAutospacing="1" w:line="240" w:lineRule="auto"/>
      <w:outlineLvl w:val="3"/>
    </w:pPr>
    <w:rPr>
      <w:rFonts w:ascii="Times New Roman" w:hAnsi="Times New Roman" w:eastAsia="Times New Roman" w:cs="Times New Roman"/>
      <w:b/>
      <w:bCs/>
      <w:sz w:val="24"/>
      <w:szCs w:val="24"/>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uiPriority w:val="9"/>
    <w:rsid w:val="007923FC"/>
    <w:rPr>
      <w:rFonts w:ascii="Times New Roman" w:hAnsi="Times New Roman" w:eastAsia="Times New Roman" w:cs="Times New Roman"/>
      <w:b/>
      <w:bCs/>
      <w:sz w:val="24"/>
      <w:szCs w:val="24"/>
      <w:lang w:eastAsia="en-AU"/>
    </w:rPr>
  </w:style>
  <w:style w:type="character" w:styleId="Strong">
    <w:name w:val="Strong"/>
    <w:basedOn w:val="DefaultParagraphFont"/>
    <w:uiPriority w:val="22"/>
    <w:qFormat/>
    <w:rsid w:val="007923FC"/>
    <w:rPr>
      <w:b/>
      <w:bCs/>
    </w:rPr>
  </w:style>
  <w:style w:type="paragraph" w:styleId="NormalWeb">
    <w:name w:val="Normal (Web)"/>
    <w:basedOn w:val="Normal"/>
    <w:uiPriority w:val="99"/>
    <w:semiHidden/>
    <w:unhideWhenUsed/>
    <w:rsid w:val="007923F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Hyperlink">
    <w:name w:val="Hyperlink"/>
    <w:basedOn w:val="DefaultParagraphFont"/>
    <w:uiPriority w:val="99"/>
    <w:unhideWhenUsed/>
    <w:rsid w:val="007923FC"/>
    <w:rPr>
      <w:color w:val="0000FF"/>
      <w:u w:val="single"/>
    </w:rPr>
  </w:style>
  <w:style w:type="character" w:styleId="Emphasis">
    <w:name w:val="Emphasis"/>
    <w:basedOn w:val="DefaultParagraphFont"/>
    <w:uiPriority w:val="20"/>
    <w:qFormat/>
    <w:rsid w:val="007923FC"/>
    <w:rPr>
      <w:i/>
      <w:iCs/>
    </w:rPr>
  </w:style>
  <w:style w:type="character" w:styleId="s1" w:customStyle="1">
    <w:name w:val="s1"/>
    <w:basedOn w:val="DefaultParagraphFont"/>
    <w:rsid w:val="007923FC"/>
  </w:style>
  <w:style w:type="paragraph" w:styleId="ListParagraph">
    <w:name w:val="List Paragraph"/>
    <w:basedOn w:val="Normal"/>
    <w:uiPriority w:val="34"/>
    <w:qFormat/>
    <w:rsid w:val="007F46CD"/>
    <w:pPr>
      <w:ind w:left="720"/>
      <w:contextualSpacing/>
    </w:pPr>
  </w:style>
  <w:style w:type="character" w:styleId="UnresolvedMention">
    <w:name w:val="Unresolved Mention"/>
    <w:basedOn w:val="DefaultParagraphFont"/>
    <w:uiPriority w:val="99"/>
    <w:semiHidden/>
    <w:unhideWhenUsed/>
    <w:rsid w:val="007F46CD"/>
    <w:rPr>
      <w:color w:val="605E5C"/>
      <w:shd w:val="clear" w:color="auto" w:fill="E1DFDD"/>
    </w:rPr>
  </w:style>
  <w:style w:type="paragraph" w:styleId="Caption">
    <w:name w:val="caption"/>
    <w:basedOn w:val="Normal"/>
    <w:next w:val="Normal"/>
    <w:uiPriority w:val="35"/>
    <w:unhideWhenUsed/>
    <w:qFormat/>
    <w:rsid w:val="008053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1BA2"/>
    <w:pPr>
      <w:tabs>
        <w:tab w:val="center" w:pos="4513"/>
        <w:tab w:val="right" w:pos="9026"/>
      </w:tabs>
      <w:spacing w:after="0" w:line="240" w:lineRule="auto"/>
    </w:pPr>
  </w:style>
  <w:style w:type="character" w:styleId="HeaderChar" w:customStyle="1">
    <w:name w:val="Header Char"/>
    <w:basedOn w:val="DefaultParagraphFont"/>
    <w:link w:val="Header"/>
    <w:uiPriority w:val="99"/>
    <w:rsid w:val="00701BA2"/>
  </w:style>
  <w:style w:type="paragraph" w:styleId="Footer">
    <w:name w:val="footer"/>
    <w:basedOn w:val="Normal"/>
    <w:link w:val="FooterChar"/>
    <w:uiPriority w:val="99"/>
    <w:unhideWhenUsed/>
    <w:rsid w:val="00701BA2"/>
    <w:pPr>
      <w:tabs>
        <w:tab w:val="center" w:pos="4513"/>
        <w:tab w:val="right" w:pos="9026"/>
      </w:tabs>
      <w:spacing w:after="0" w:line="240" w:lineRule="auto"/>
    </w:pPr>
  </w:style>
  <w:style w:type="character" w:styleId="FooterChar" w:customStyle="1">
    <w:name w:val="Footer Char"/>
    <w:basedOn w:val="DefaultParagraphFont"/>
    <w:link w:val="Footer"/>
    <w:uiPriority w:val="99"/>
    <w:rsid w:val="00701BA2"/>
  </w:style>
  <w:style w:type="character" w:styleId="normaltextrun" w:customStyle="1">
    <w:name w:val="normaltextrun"/>
    <w:basedOn w:val="DefaultParagraphFont"/>
    <w:rsid w:val="006D19F1"/>
  </w:style>
  <w:style w:type="character" w:styleId="eop" w:customStyle="1">
    <w:name w:val="eop"/>
    <w:basedOn w:val="DefaultParagraphFont"/>
    <w:rsid w:val="006D19F1"/>
  </w:style>
  <w:style w:type="paragraph" w:styleId="paragraph" w:customStyle="1">
    <w:name w:val="paragraph"/>
    <w:basedOn w:val="Normal"/>
    <w:rsid w:val="005C32D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pagebreaktextspan" w:customStyle="1">
    <w:name w:val="pagebreaktextspan"/>
    <w:basedOn w:val="DefaultParagraphFont"/>
    <w:rsid w:val="007F3C4F"/>
  </w:style>
  <w:style w:type="character" w:styleId="Heading2Char" w:customStyle="1">
    <w:name w:val="Heading 2 Char"/>
    <w:basedOn w:val="DefaultParagraphFont"/>
    <w:link w:val="Heading2"/>
    <w:uiPriority w:val="9"/>
    <w:semiHidden/>
    <w:rsid w:val="00A30B9C"/>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23735">
      <w:bodyDiv w:val="1"/>
      <w:marLeft w:val="0"/>
      <w:marRight w:val="0"/>
      <w:marTop w:val="0"/>
      <w:marBottom w:val="0"/>
      <w:divBdr>
        <w:top w:val="none" w:sz="0" w:space="0" w:color="auto"/>
        <w:left w:val="none" w:sz="0" w:space="0" w:color="auto"/>
        <w:bottom w:val="none" w:sz="0" w:space="0" w:color="auto"/>
        <w:right w:val="none" w:sz="0" w:space="0" w:color="auto"/>
      </w:divBdr>
    </w:div>
    <w:div w:id="147675653">
      <w:bodyDiv w:val="1"/>
      <w:marLeft w:val="0"/>
      <w:marRight w:val="0"/>
      <w:marTop w:val="0"/>
      <w:marBottom w:val="0"/>
      <w:divBdr>
        <w:top w:val="none" w:sz="0" w:space="0" w:color="auto"/>
        <w:left w:val="none" w:sz="0" w:space="0" w:color="auto"/>
        <w:bottom w:val="none" w:sz="0" w:space="0" w:color="auto"/>
        <w:right w:val="none" w:sz="0" w:space="0" w:color="auto"/>
      </w:divBdr>
    </w:div>
    <w:div w:id="545263464">
      <w:bodyDiv w:val="1"/>
      <w:marLeft w:val="0"/>
      <w:marRight w:val="0"/>
      <w:marTop w:val="0"/>
      <w:marBottom w:val="0"/>
      <w:divBdr>
        <w:top w:val="none" w:sz="0" w:space="0" w:color="auto"/>
        <w:left w:val="none" w:sz="0" w:space="0" w:color="auto"/>
        <w:bottom w:val="none" w:sz="0" w:space="0" w:color="auto"/>
        <w:right w:val="none" w:sz="0" w:space="0" w:color="auto"/>
      </w:divBdr>
      <w:divsChild>
        <w:div w:id="1057585445">
          <w:marLeft w:val="0"/>
          <w:marRight w:val="0"/>
          <w:marTop w:val="0"/>
          <w:marBottom w:val="0"/>
          <w:divBdr>
            <w:top w:val="none" w:sz="0" w:space="0" w:color="auto"/>
            <w:left w:val="none" w:sz="0" w:space="0" w:color="auto"/>
            <w:bottom w:val="none" w:sz="0" w:space="0" w:color="auto"/>
            <w:right w:val="none" w:sz="0" w:space="0" w:color="auto"/>
          </w:divBdr>
        </w:div>
        <w:div w:id="508720315">
          <w:marLeft w:val="0"/>
          <w:marRight w:val="0"/>
          <w:marTop w:val="0"/>
          <w:marBottom w:val="0"/>
          <w:divBdr>
            <w:top w:val="none" w:sz="0" w:space="0" w:color="auto"/>
            <w:left w:val="none" w:sz="0" w:space="0" w:color="auto"/>
            <w:bottom w:val="none" w:sz="0" w:space="0" w:color="auto"/>
            <w:right w:val="none" w:sz="0" w:space="0" w:color="auto"/>
          </w:divBdr>
        </w:div>
        <w:div w:id="1629122141">
          <w:marLeft w:val="0"/>
          <w:marRight w:val="0"/>
          <w:marTop w:val="0"/>
          <w:marBottom w:val="0"/>
          <w:divBdr>
            <w:top w:val="none" w:sz="0" w:space="0" w:color="auto"/>
            <w:left w:val="none" w:sz="0" w:space="0" w:color="auto"/>
            <w:bottom w:val="none" w:sz="0" w:space="0" w:color="auto"/>
            <w:right w:val="none" w:sz="0" w:space="0" w:color="auto"/>
          </w:divBdr>
        </w:div>
      </w:divsChild>
    </w:div>
    <w:div w:id="770786491">
      <w:bodyDiv w:val="1"/>
      <w:marLeft w:val="0"/>
      <w:marRight w:val="0"/>
      <w:marTop w:val="0"/>
      <w:marBottom w:val="0"/>
      <w:divBdr>
        <w:top w:val="none" w:sz="0" w:space="0" w:color="auto"/>
        <w:left w:val="none" w:sz="0" w:space="0" w:color="auto"/>
        <w:bottom w:val="none" w:sz="0" w:space="0" w:color="auto"/>
        <w:right w:val="none" w:sz="0" w:space="0" w:color="auto"/>
      </w:divBdr>
      <w:divsChild>
        <w:div w:id="2071925127">
          <w:marLeft w:val="0"/>
          <w:marRight w:val="0"/>
          <w:marTop w:val="0"/>
          <w:marBottom w:val="0"/>
          <w:divBdr>
            <w:top w:val="none" w:sz="0" w:space="0" w:color="auto"/>
            <w:left w:val="none" w:sz="0" w:space="0" w:color="auto"/>
            <w:bottom w:val="none" w:sz="0" w:space="0" w:color="auto"/>
            <w:right w:val="none" w:sz="0" w:space="0" w:color="auto"/>
          </w:divBdr>
        </w:div>
        <w:div w:id="2000959220">
          <w:marLeft w:val="0"/>
          <w:marRight w:val="0"/>
          <w:marTop w:val="0"/>
          <w:marBottom w:val="0"/>
          <w:divBdr>
            <w:top w:val="none" w:sz="0" w:space="0" w:color="auto"/>
            <w:left w:val="none" w:sz="0" w:space="0" w:color="auto"/>
            <w:bottom w:val="none" w:sz="0" w:space="0" w:color="auto"/>
            <w:right w:val="none" w:sz="0" w:space="0" w:color="auto"/>
          </w:divBdr>
        </w:div>
        <w:div w:id="1080710287">
          <w:marLeft w:val="0"/>
          <w:marRight w:val="0"/>
          <w:marTop w:val="0"/>
          <w:marBottom w:val="0"/>
          <w:divBdr>
            <w:top w:val="none" w:sz="0" w:space="0" w:color="auto"/>
            <w:left w:val="none" w:sz="0" w:space="0" w:color="auto"/>
            <w:bottom w:val="none" w:sz="0" w:space="0" w:color="auto"/>
            <w:right w:val="none" w:sz="0" w:space="0" w:color="auto"/>
          </w:divBdr>
        </w:div>
        <w:div w:id="422068975">
          <w:marLeft w:val="0"/>
          <w:marRight w:val="0"/>
          <w:marTop w:val="0"/>
          <w:marBottom w:val="0"/>
          <w:divBdr>
            <w:top w:val="none" w:sz="0" w:space="0" w:color="auto"/>
            <w:left w:val="none" w:sz="0" w:space="0" w:color="auto"/>
            <w:bottom w:val="none" w:sz="0" w:space="0" w:color="auto"/>
            <w:right w:val="none" w:sz="0" w:space="0" w:color="auto"/>
          </w:divBdr>
        </w:div>
        <w:div w:id="1483742026">
          <w:marLeft w:val="0"/>
          <w:marRight w:val="0"/>
          <w:marTop w:val="0"/>
          <w:marBottom w:val="0"/>
          <w:divBdr>
            <w:top w:val="none" w:sz="0" w:space="0" w:color="auto"/>
            <w:left w:val="none" w:sz="0" w:space="0" w:color="auto"/>
            <w:bottom w:val="none" w:sz="0" w:space="0" w:color="auto"/>
            <w:right w:val="none" w:sz="0" w:space="0" w:color="auto"/>
          </w:divBdr>
        </w:div>
        <w:div w:id="129907316">
          <w:marLeft w:val="0"/>
          <w:marRight w:val="0"/>
          <w:marTop w:val="0"/>
          <w:marBottom w:val="0"/>
          <w:divBdr>
            <w:top w:val="none" w:sz="0" w:space="0" w:color="auto"/>
            <w:left w:val="none" w:sz="0" w:space="0" w:color="auto"/>
            <w:bottom w:val="none" w:sz="0" w:space="0" w:color="auto"/>
            <w:right w:val="none" w:sz="0" w:space="0" w:color="auto"/>
          </w:divBdr>
        </w:div>
        <w:div w:id="1819688848">
          <w:marLeft w:val="0"/>
          <w:marRight w:val="0"/>
          <w:marTop w:val="0"/>
          <w:marBottom w:val="0"/>
          <w:divBdr>
            <w:top w:val="none" w:sz="0" w:space="0" w:color="auto"/>
            <w:left w:val="none" w:sz="0" w:space="0" w:color="auto"/>
            <w:bottom w:val="none" w:sz="0" w:space="0" w:color="auto"/>
            <w:right w:val="none" w:sz="0" w:space="0" w:color="auto"/>
          </w:divBdr>
        </w:div>
        <w:div w:id="190607001">
          <w:marLeft w:val="0"/>
          <w:marRight w:val="0"/>
          <w:marTop w:val="0"/>
          <w:marBottom w:val="0"/>
          <w:divBdr>
            <w:top w:val="none" w:sz="0" w:space="0" w:color="auto"/>
            <w:left w:val="none" w:sz="0" w:space="0" w:color="auto"/>
            <w:bottom w:val="none" w:sz="0" w:space="0" w:color="auto"/>
            <w:right w:val="none" w:sz="0" w:space="0" w:color="auto"/>
          </w:divBdr>
        </w:div>
        <w:div w:id="505949449">
          <w:marLeft w:val="0"/>
          <w:marRight w:val="0"/>
          <w:marTop w:val="0"/>
          <w:marBottom w:val="0"/>
          <w:divBdr>
            <w:top w:val="none" w:sz="0" w:space="0" w:color="auto"/>
            <w:left w:val="none" w:sz="0" w:space="0" w:color="auto"/>
            <w:bottom w:val="none" w:sz="0" w:space="0" w:color="auto"/>
            <w:right w:val="none" w:sz="0" w:space="0" w:color="auto"/>
          </w:divBdr>
        </w:div>
        <w:div w:id="998579723">
          <w:marLeft w:val="0"/>
          <w:marRight w:val="0"/>
          <w:marTop w:val="0"/>
          <w:marBottom w:val="0"/>
          <w:divBdr>
            <w:top w:val="none" w:sz="0" w:space="0" w:color="auto"/>
            <w:left w:val="none" w:sz="0" w:space="0" w:color="auto"/>
            <w:bottom w:val="none" w:sz="0" w:space="0" w:color="auto"/>
            <w:right w:val="none" w:sz="0" w:space="0" w:color="auto"/>
          </w:divBdr>
        </w:div>
        <w:div w:id="753822874">
          <w:marLeft w:val="0"/>
          <w:marRight w:val="0"/>
          <w:marTop w:val="0"/>
          <w:marBottom w:val="0"/>
          <w:divBdr>
            <w:top w:val="none" w:sz="0" w:space="0" w:color="auto"/>
            <w:left w:val="none" w:sz="0" w:space="0" w:color="auto"/>
            <w:bottom w:val="none" w:sz="0" w:space="0" w:color="auto"/>
            <w:right w:val="none" w:sz="0" w:space="0" w:color="auto"/>
          </w:divBdr>
        </w:div>
        <w:div w:id="1763062320">
          <w:marLeft w:val="0"/>
          <w:marRight w:val="0"/>
          <w:marTop w:val="0"/>
          <w:marBottom w:val="0"/>
          <w:divBdr>
            <w:top w:val="none" w:sz="0" w:space="0" w:color="auto"/>
            <w:left w:val="none" w:sz="0" w:space="0" w:color="auto"/>
            <w:bottom w:val="none" w:sz="0" w:space="0" w:color="auto"/>
            <w:right w:val="none" w:sz="0" w:space="0" w:color="auto"/>
          </w:divBdr>
        </w:div>
      </w:divsChild>
    </w:div>
    <w:div w:id="923031113">
      <w:bodyDiv w:val="1"/>
      <w:marLeft w:val="0"/>
      <w:marRight w:val="0"/>
      <w:marTop w:val="0"/>
      <w:marBottom w:val="0"/>
      <w:divBdr>
        <w:top w:val="none" w:sz="0" w:space="0" w:color="auto"/>
        <w:left w:val="none" w:sz="0" w:space="0" w:color="auto"/>
        <w:bottom w:val="none" w:sz="0" w:space="0" w:color="auto"/>
        <w:right w:val="none" w:sz="0" w:space="0" w:color="auto"/>
      </w:divBdr>
    </w:div>
    <w:div w:id="1356807391">
      <w:bodyDiv w:val="1"/>
      <w:marLeft w:val="0"/>
      <w:marRight w:val="0"/>
      <w:marTop w:val="0"/>
      <w:marBottom w:val="0"/>
      <w:divBdr>
        <w:top w:val="none" w:sz="0" w:space="0" w:color="auto"/>
        <w:left w:val="none" w:sz="0" w:space="0" w:color="auto"/>
        <w:bottom w:val="none" w:sz="0" w:space="0" w:color="auto"/>
        <w:right w:val="none" w:sz="0" w:space="0" w:color="auto"/>
      </w:divBdr>
      <w:divsChild>
        <w:div w:id="1561667413">
          <w:marLeft w:val="0"/>
          <w:marRight w:val="0"/>
          <w:marTop w:val="0"/>
          <w:marBottom w:val="0"/>
          <w:divBdr>
            <w:top w:val="none" w:sz="0" w:space="0" w:color="auto"/>
            <w:left w:val="none" w:sz="0" w:space="0" w:color="auto"/>
            <w:bottom w:val="none" w:sz="0" w:space="0" w:color="auto"/>
            <w:right w:val="none" w:sz="0" w:space="0" w:color="auto"/>
          </w:divBdr>
        </w:div>
        <w:div w:id="1824615576">
          <w:marLeft w:val="0"/>
          <w:marRight w:val="0"/>
          <w:marTop w:val="0"/>
          <w:marBottom w:val="0"/>
          <w:divBdr>
            <w:top w:val="none" w:sz="0" w:space="0" w:color="auto"/>
            <w:left w:val="none" w:sz="0" w:space="0" w:color="auto"/>
            <w:bottom w:val="none" w:sz="0" w:space="0" w:color="auto"/>
            <w:right w:val="none" w:sz="0" w:space="0" w:color="auto"/>
          </w:divBdr>
        </w:div>
        <w:div w:id="732653504">
          <w:marLeft w:val="0"/>
          <w:marRight w:val="0"/>
          <w:marTop w:val="0"/>
          <w:marBottom w:val="0"/>
          <w:divBdr>
            <w:top w:val="none" w:sz="0" w:space="0" w:color="auto"/>
            <w:left w:val="none" w:sz="0" w:space="0" w:color="auto"/>
            <w:bottom w:val="none" w:sz="0" w:space="0" w:color="auto"/>
            <w:right w:val="none" w:sz="0" w:space="0" w:color="auto"/>
          </w:divBdr>
        </w:div>
        <w:div w:id="1650284094">
          <w:marLeft w:val="0"/>
          <w:marRight w:val="0"/>
          <w:marTop w:val="0"/>
          <w:marBottom w:val="0"/>
          <w:divBdr>
            <w:top w:val="none" w:sz="0" w:space="0" w:color="auto"/>
            <w:left w:val="none" w:sz="0" w:space="0" w:color="auto"/>
            <w:bottom w:val="none" w:sz="0" w:space="0" w:color="auto"/>
            <w:right w:val="none" w:sz="0" w:space="0" w:color="auto"/>
          </w:divBdr>
        </w:div>
        <w:div w:id="542862402">
          <w:marLeft w:val="0"/>
          <w:marRight w:val="0"/>
          <w:marTop w:val="0"/>
          <w:marBottom w:val="0"/>
          <w:divBdr>
            <w:top w:val="none" w:sz="0" w:space="0" w:color="auto"/>
            <w:left w:val="none" w:sz="0" w:space="0" w:color="auto"/>
            <w:bottom w:val="none" w:sz="0" w:space="0" w:color="auto"/>
            <w:right w:val="none" w:sz="0" w:space="0" w:color="auto"/>
          </w:divBdr>
        </w:div>
        <w:div w:id="1518887882">
          <w:marLeft w:val="0"/>
          <w:marRight w:val="0"/>
          <w:marTop w:val="0"/>
          <w:marBottom w:val="0"/>
          <w:divBdr>
            <w:top w:val="none" w:sz="0" w:space="0" w:color="auto"/>
            <w:left w:val="none" w:sz="0" w:space="0" w:color="auto"/>
            <w:bottom w:val="none" w:sz="0" w:space="0" w:color="auto"/>
            <w:right w:val="none" w:sz="0" w:space="0" w:color="auto"/>
          </w:divBdr>
        </w:div>
        <w:div w:id="1747532694">
          <w:marLeft w:val="0"/>
          <w:marRight w:val="0"/>
          <w:marTop w:val="0"/>
          <w:marBottom w:val="0"/>
          <w:divBdr>
            <w:top w:val="none" w:sz="0" w:space="0" w:color="auto"/>
            <w:left w:val="none" w:sz="0" w:space="0" w:color="auto"/>
            <w:bottom w:val="none" w:sz="0" w:space="0" w:color="auto"/>
            <w:right w:val="none" w:sz="0" w:space="0" w:color="auto"/>
          </w:divBdr>
        </w:div>
        <w:div w:id="2032223219">
          <w:marLeft w:val="0"/>
          <w:marRight w:val="0"/>
          <w:marTop w:val="0"/>
          <w:marBottom w:val="0"/>
          <w:divBdr>
            <w:top w:val="none" w:sz="0" w:space="0" w:color="auto"/>
            <w:left w:val="none" w:sz="0" w:space="0" w:color="auto"/>
            <w:bottom w:val="none" w:sz="0" w:space="0" w:color="auto"/>
            <w:right w:val="none" w:sz="0" w:space="0" w:color="auto"/>
          </w:divBdr>
        </w:div>
        <w:div w:id="1472285787">
          <w:marLeft w:val="0"/>
          <w:marRight w:val="0"/>
          <w:marTop w:val="0"/>
          <w:marBottom w:val="0"/>
          <w:divBdr>
            <w:top w:val="none" w:sz="0" w:space="0" w:color="auto"/>
            <w:left w:val="none" w:sz="0" w:space="0" w:color="auto"/>
            <w:bottom w:val="none" w:sz="0" w:space="0" w:color="auto"/>
            <w:right w:val="none" w:sz="0" w:space="0" w:color="auto"/>
          </w:divBdr>
        </w:div>
        <w:div w:id="1740252391">
          <w:marLeft w:val="0"/>
          <w:marRight w:val="0"/>
          <w:marTop w:val="0"/>
          <w:marBottom w:val="0"/>
          <w:divBdr>
            <w:top w:val="none" w:sz="0" w:space="0" w:color="auto"/>
            <w:left w:val="none" w:sz="0" w:space="0" w:color="auto"/>
            <w:bottom w:val="none" w:sz="0" w:space="0" w:color="auto"/>
            <w:right w:val="none" w:sz="0" w:space="0" w:color="auto"/>
          </w:divBdr>
        </w:div>
        <w:div w:id="1417478604">
          <w:marLeft w:val="0"/>
          <w:marRight w:val="0"/>
          <w:marTop w:val="0"/>
          <w:marBottom w:val="0"/>
          <w:divBdr>
            <w:top w:val="none" w:sz="0" w:space="0" w:color="auto"/>
            <w:left w:val="none" w:sz="0" w:space="0" w:color="auto"/>
            <w:bottom w:val="none" w:sz="0" w:space="0" w:color="auto"/>
            <w:right w:val="none" w:sz="0" w:space="0" w:color="auto"/>
          </w:divBdr>
        </w:div>
        <w:div w:id="1868760079">
          <w:marLeft w:val="0"/>
          <w:marRight w:val="0"/>
          <w:marTop w:val="0"/>
          <w:marBottom w:val="0"/>
          <w:divBdr>
            <w:top w:val="none" w:sz="0" w:space="0" w:color="auto"/>
            <w:left w:val="none" w:sz="0" w:space="0" w:color="auto"/>
            <w:bottom w:val="none" w:sz="0" w:space="0" w:color="auto"/>
            <w:right w:val="none" w:sz="0" w:space="0" w:color="auto"/>
          </w:divBdr>
        </w:div>
        <w:div w:id="965239911">
          <w:marLeft w:val="0"/>
          <w:marRight w:val="0"/>
          <w:marTop w:val="0"/>
          <w:marBottom w:val="0"/>
          <w:divBdr>
            <w:top w:val="none" w:sz="0" w:space="0" w:color="auto"/>
            <w:left w:val="none" w:sz="0" w:space="0" w:color="auto"/>
            <w:bottom w:val="none" w:sz="0" w:space="0" w:color="auto"/>
            <w:right w:val="none" w:sz="0" w:space="0" w:color="auto"/>
          </w:divBdr>
        </w:div>
        <w:div w:id="1883244781">
          <w:marLeft w:val="0"/>
          <w:marRight w:val="0"/>
          <w:marTop w:val="0"/>
          <w:marBottom w:val="0"/>
          <w:divBdr>
            <w:top w:val="none" w:sz="0" w:space="0" w:color="auto"/>
            <w:left w:val="none" w:sz="0" w:space="0" w:color="auto"/>
            <w:bottom w:val="none" w:sz="0" w:space="0" w:color="auto"/>
            <w:right w:val="none" w:sz="0" w:space="0" w:color="auto"/>
          </w:divBdr>
        </w:div>
        <w:div w:id="51971432">
          <w:marLeft w:val="0"/>
          <w:marRight w:val="0"/>
          <w:marTop w:val="0"/>
          <w:marBottom w:val="0"/>
          <w:divBdr>
            <w:top w:val="none" w:sz="0" w:space="0" w:color="auto"/>
            <w:left w:val="none" w:sz="0" w:space="0" w:color="auto"/>
            <w:bottom w:val="none" w:sz="0" w:space="0" w:color="auto"/>
            <w:right w:val="none" w:sz="0" w:space="0" w:color="auto"/>
          </w:divBdr>
        </w:div>
        <w:div w:id="1571889639">
          <w:marLeft w:val="0"/>
          <w:marRight w:val="0"/>
          <w:marTop w:val="0"/>
          <w:marBottom w:val="0"/>
          <w:divBdr>
            <w:top w:val="none" w:sz="0" w:space="0" w:color="auto"/>
            <w:left w:val="none" w:sz="0" w:space="0" w:color="auto"/>
            <w:bottom w:val="none" w:sz="0" w:space="0" w:color="auto"/>
            <w:right w:val="none" w:sz="0" w:space="0" w:color="auto"/>
          </w:divBdr>
        </w:div>
        <w:div w:id="494953668">
          <w:marLeft w:val="0"/>
          <w:marRight w:val="0"/>
          <w:marTop w:val="0"/>
          <w:marBottom w:val="0"/>
          <w:divBdr>
            <w:top w:val="none" w:sz="0" w:space="0" w:color="auto"/>
            <w:left w:val="none" w:sz="0" w:space="0" w:color="auto"/>
            <w:bottom w:val="none" w:sz="0" w:space="0" w:color="auto"/>
            <w:right w:val="none" w:sz="0" w:space="0" w:color="auto"/>
          </w:divBdr>
        </w:div>
        <w:div w:id="1346977847">
          <w:marLeft w:val="0"/>
          <w:marRight w:val="0"/>
          <w:marTop w:val="0"/>
          <w:marBottom w:val="0"/>
          <w:divBdr>
            <w:top w:val="none" w:sz="0" w:space="0" w:color="auto"/>
            <w:left w:val="none" w:sz="0" w:space="0" w:color="auto"/>
            <w:bottom w:val="none" w:sz="0" w:space="0" w:color="auto"/>
            <w:right w:val="none" w:sz="0" w:space="0" w:color="auto"/>
          </w:divBdr>
        </w:div>
        <w:div w:id="305166189">
          <w:marLeft w:val="0"/>
          <w:marRight w:val="0"/>
          <w:marTop w:val="0"/>
          <w:marBottom w:val="0"/>
          <w:divBdr>
            <w:top w:val="none" w:sz="0" w:space="0" w:color="auto"/>
            <w:left w:val="none" w:sz="0" w:space="0" w:color="auto"/>
            <w:bottom w:val="none" w:sz="0" w:space="0" w:color="auto"/>
            <w:right w:val="none" w:sz="0" w:space="0" w:color="auto"/>
          </w:divBdr>
        </w:div>
        <w:div w:id="860822594">
          <w:marLeft w:val="0"/>
          <w:marRight w:val="0"/>
          <w:marTop w:val="0"/>
          <w:marBottom w:val="0"/>
          <w:divBdr>
            <w:top w:val="none" w:sz="0" w:space="0" w:color="auto"/>
            <w:left w:val="none" w:sz="0" w:space="0" w:color="auto"/>
            <w:bottom w:val="none" w:sz="0" w:space="0" w:color="auto"/>
            <w:right w:val="none" w:sz="0" w:space="0" w:color="auto"/>
          </w:divBdr>
        </w:div>
        <w:div w:id="859243612">
          <w:marLeft w:val="0"/>
          <w:marRight w:val="0"/>
          <w:marTop w:val="0"/>
          <w:marBottom w:val="0"/>
          <w:divBdr>
            <w:top w:val="none" w:sz="0" w:space="0" w:color="auto"/>
            <w:left w:val="none" w:sz="0" w:space="0" w:color="auto"/>
            <w:bottom w:val="none" w:sz="0" w:space="0" w:color="auto"/>
            <w:right w:val="none" w:sz="0" w:space="0" w:color="auto"/>
          </w:divBdr>
        </w:div>
        <w:div w:id="1431075942">
          <w:marLeft w:val="0"/>
          <w:marRight w:val="0"/>
          <w:marTop w:val="0"/>
          <w:marBottom w:val="0"/>
          <w:divBdr>
            <w:top w:val="none" w:sz="0" w:space="0" w:color="auto"/>
            <w:left w:val="none" w:sz="0" w:space="0" w:color="auto"/>
            <w:bottom w:val="none" w:sz="0" w:space="0" w:color="auto"/>
            <w:right w:val="none" w:sz="0" w:space="0" w:color="auto"/>
          </w:divBdr>
        </w:div>
        <w:div w:id="331221238">
          <w:marLeft w:val="0"/>
          <w:marRight w:val="0"/>
          <w:marTop w:val="0"/>
          <w:marBottom w:val="0"/>
          <w:divBdr>
            <w:top w:val="none" w:sz="0" w:space="0" w:color="auto"/>
            <w:left w:val="none" w:sz="0" w:space="0" w:color="auto"/>
            <w:bottom w:val="none" w:sz="0" w:space="0" w:color="auto"/>
            <w:right w:val="none" w:sz="0" w:space="0" w:color="auto"/>
          </w:divBdr>
        </w:div>
        <w:div w:id="1526478031">
          <w:marLeft w:val="0"/>
          <w:marRight w:val="0"/>
          <w:marTop w:val="0"/>
          <w:marBottom w:val="0"/>
          <w:divBdr>
            <w:top w:val="none" w:sz="0" w:space="0" w:color="auto"/>
            <w:left w:val="none" w:sz="0" w:space="0" w:color="auto"/>
            <w:bottom w:val="none" w:sz="0" w:space="0" w:color="auto"/>
            <w:right w:val="none" w:sz="0" w:space="0" w:color="auto"/>
          </w:divBdr>
        </w:div>
        <w:div w:id="1876501737">
          <w:marLeft w:val="0"/>
          <w:marRight w:val="0"/>
          <w:marTop w:val="0"/>
          <w:marBottom w:val="0"/>
          <w:divBdr>
            <w:top w:val="none" w:sz="0" w:space="0" w:color="auto"/>
            <w:left w:val="none" w:sz="0" w:space="0" w:color="auto"/>
            <w:bottom w:val="none" w:sz="0" w:space="0" w:color="auto"/>
            <w:right w:val="none" w:sz="0" w:space="0" w:color="auto"/>
          </w:divBdr>
        </w:div>
        <w:div w:id="180515961">
          <w:marLeft w:val="0"/>
          <w:marRight w:val="0"/>
          <w:marTop w:val="0"/>
          <w:marBottom w:val="0"/>
          <w:divBdr>
            <w:top w:val="none" w:sz="0" w:space="0" w:color="auto"/>
            <w:left w:val="none" w:sz="0" w:space="0" w:color="auto"/>
            <w:bottom w:val="none" w:sz="0" w:space="0" w:color="auto"/>
            <w:right w:val="none" w:sz="0" w:space="0" w:color="auto"/>
          </w:divBdr>
        </w:div>
        <w:div w:id="1728338224">
          <w:marLeft w:val="0"/>
          <w:marRight w:val="0"/>
          <w:marTop w:val="0"/>
          <w:marBottom w:val="0"/>
          <w:divBdr>
            <w:top w:val="none" w:sz="0" w:space="0" w:color="auto"/>
            <w:left w:val="none" w:sz="0" w:space="0" w:color="auto"/>
            <w:bottom w:val="none" w:sz="0" w:space="0" w:color="auto"/>
            <w:right w:val="none" w:sz="0" w:space="0" w:color="auto"/>
          </w:divBdr>
        </w:div>
        <w:div w:id="682244669">
          <w:marLeft w:val="0"/>
          <w:marRight w:val="0"/>
          <w:marTop w:val="0"/>
          <w:marBottom w:val="0"/>
          <w:divBdr>
            <w:top w:val="none" w:sz="0" w:space="0" w:color="auto"/>
            <w:left w:val="none" w:sz="0" w:space="0" w:color="auto"/>
            <w:bottom w:val="none" w:sz="0" w:space="0" w:color="auto"/>
            <w:right w:val="none" w:sz="0" w:space="0" w:color="auto"/>
          </w:divBdr>
        </w:div>
        <w:div w:id="1047411724">
          <w:marLeft w:val="0"/>
          <w:marRight w:val="0"/>
          <w:marTop w:val="0"/>
          <w:marBottom w:val="0"/>
          <w:divBdr>
            <w:top w:val="none" w:sz="0" w:space="0" w:color="auto"/>
            <w:left w:val="none" w:sz="0" w:space="0" w:color="auto"/>
            <w:bottom w:val="none" w:sz="0" w:space="0" w:color="auto"/>
            <w:right w:val="none" w:sz="0" w:space="0" w:color="auto"/>
          </w:divBdr>
        </w:div>
        <w:div w:id="1137331760">
          <w:marLeft w:val="0"/>
          <w:marRight w:val="0"/>
          <w:marTop w:val="0"/>
          <w:marBottom w:val="0"/>
          <w:divBdr>
            <w:top w:val="none" w:sz="0" w:space="0" w:color="auto"/>
            <w:left w:val="none" w:sz="0" w:space="0" w:color="auto"/>
            <w:bottom w:val="none" w:sz="0" w:space="0" w:color="auto"/>
            <w:right w:val="none" w:sz="0" w:space="0" w:color="auto"/>
          </w:divBdr>
        </w:div>
        <w:div w:id="492256726">
          <w:marLeft w:val="0"/>
          <w:marRight w:val="0"/>
          <w:marTop w:val="0"/>
          <w:marBottom w:val="0"/>
          <w:divBdr>
            <w:top w:val="none" w:sz="0" w:space="0" w:color="auto"/>
            <w:left w:val="none" w:sz="0" w:space="0" w:color="auto"/>
            <w:bottom w:val="none" w:sz="0" w:space="0" w:color="auto"/>
            <w:right w:val="none" w:sz="0" w:space="0" w:color="auto"/>
          </w:divBdr>
        </w:div>
      </w:divsChild>
    </w:div>
    <w:div w:id="1469787352">
      <w:bodyDiv w:val="1"/>
      <w:marLeft w:val="0"/>
      <w:marRight w:val="0"/>
      <w:marTop w:val="0"/>
      <w:marBottom w:val="0"/>
      <w:divBdr>
        <w:top w:val="none" w:sz="0" w:space="0" w:color="auto"/>
        <w:left w:val="none" w:sz="0" w:space="0" w:color="auto"/>
        <w:bottom w:val="none" w:sz="0" w:space="0" w:color="auto"/>
        <w:right w:val="none" w:sz="0" w:space="0" w:color="auto"/>
      </w:divBdr>
      <w:divsChild>
        <w:div w:id="1196431048">
          <w:marLeft w:val="0"/>
          <w:marRight w:val="0"/>
          <w:marTop w:val="0"/>
          <w:marBottom w:val="0"/>
          <w:divBdr>
            <w:top w:val="none" w:sz="0" w:space="0" w:color="auto"/>
            <w:left w:val="none" w:sz="0" w:space="0" w:color="auto"/>
            <w:bottom w:val="none" w:sz="0" w:space="0" w:color="auto"/>
            <w:right w:val="none" w:sz="0" w:space="0" w:color="auto"/>
          </w:divBdr>
        </w:div>
        <w:div w:id="2010055441">
          <w:marLeft w:val="0"/>
          <w:marRight w:val="0"/>
          <w:marTop w:val="0"/>
          <w:marBottom w:val="0"/>
          <w:divBdr>
            <w:top w:val="none" w:sz="0" w:space="0" w:color="auto"/>
            <w:left w:val="none" w:sz="0" w:space="0" w:color="auto"/>
            <w:bottom w:val="none" w:sz="0" w:space="0" w:color="auto"/>
            <w:right w:val="none" w:sz="0" w:space="0" w:color="auto"/>
          </w:divBdr>
        </w:div>
        <w:div w:id="912349969">
          <w:marLeft w:val="0"/>
          <w:marRight w:val="0"/>
          <w:marTop w:val="0"/>
          <w:marBottom w:val="0"/>
          <w:divBdr>
            <w:top w:val="none" w:sz="0" w:space="0" w:color="auto"/>
            <w:left w:val="none" w:sz="0" w:space="0" w:color="auto"/>
            <w:bottom w:val="none" w:sz="0" w:space="0" w:color="auto"/>
            <w:right w:val="none" w:sz="0" w:space="0" w:color="auto"/>
          </w:divBdr>
        </w:div>
        <w:div w:id="1085226892">
          <w:marLeft w:val="0"/>
          <w:marRight w:val="0"/>
          <w:marTop w:val="0"/>
          <w:marBottom w:val="0"/>
          <w:divBdr>
            <w:top w:val="none" w:sz="0" w:space="0" w:color="auto"/>
            <w:left w:val="none" w:sz="0" w:space="0" w:color="auto"/>
            <w:bottom w:val="none" w:sz="0" w:space="0" w:color="auto"/>
            <w:right w:val="none" w:sz="0" w:space="0" w:color="auto"/>
          </w:divBdr>
        </w:div>
        <w:div w:id="1910920936">
          <w:marLeft w:val="0"/>
          <w:marRight w:val="0"/>
          <w:marTop w:val="0"/>
          <w:marBottom w:val="0"/>
          <w:divBdr>
            <w:top w:val="none" w:sz="0" w:space="0" w:color="auto"/>
            <w:left w:val="none" w:sz="0" w:space="0" w:color="auto"/>
            <w:bottom w:val="none" w:sz="0" w:space="0" w:color="auto"/>
            <w:right w:val="none" w:sz="0" w:space="0" w:color="auto"/>
          </w:divBdr>
        </w:div>
        <w:div w:id="917714071">
          <w:marLeft w:val="0"/>
          <w:marRight w:val="0"/>
          <w:marTop w:val="0"/>
          <w:marBottom w:val="0"/>
          <w:divBdr>
            <w:top w:val="none" w:sz="0" w:space="0" w:color="auto"/>
            <w:left w:val="none" w:sz="0" w:space="0" w:color="auto"/>
            <w:bottom w:val="none" w:sz="0" w:space="0" w:color="auto"/>
            <w:right w:val="none" w:sz="0" w:space="0" w:color="auto"/>
          </w:divBdr>
        </w:div>
        <w:div w:id="648942758">
          <w:marLeft w:val="0"/>
          <w:marRight w:val="0"/>
          <w:marTop w:val="0"/>
          <w:marBottom w:val="0"/>
          <w:divBdr>
            <w:top w:val="none" w:sz="0" w:space="0" w:color="auto"/>
            <w:left w:val="none" w:sz="0" w:space="0" w:color="auto"/>
            <w:bottom w:val="none" w:sz="0" w:space="0" w:color="auto"/>
            <w:right w:val="none" w:sz="0" w:space="0" w:color="auto"/>
          </w:divBdr>
        </w:div>
        <w:div w:id="670255448">
          <w:marLeft w:val="0"/>
          <w:marRight w:val="0"/>
          <w:marTop w:val="0"/>
          <w:marBottom w:val="0"/>
          <w:divBdr>
            <w:top w:val="none" w:sz="0" w:space="0" w:color="auto"/>
            <w:left w:val="none" w:sz="0" w:space="0" w:color="auto"/>
            <w:bottom w:val="none" w:sz="0" w:space="0" w:color="auto"/>
            <w:right w:val="none" w:sz="0" w:space="0" w:color="auto"/>
          </w:divBdr>
        </w:div>
        <w:div w:id="1439834747">
          <w:marLeft w:val="0"/>
          <w:marRight w:val="0"/>
          <w:marTop w:val="0"/>
          <w:marBottom w:val="0"/>
          <w:divBdr>
            <w:top w:val="none" w:sz="0" w:space="0" w:color="auto"/>
            <w:left w:val="none" w:sz="0" w:space="0" w:color="auto"/>
            <w:bottom w:val="none" w:sz="0" w:space="0" w:color="auto"/>
            <w:right w:val="none" w:sz="0" w:space="0" w:color="auto"/>
          </w:divBdr>
        </w:div>
      </w:divsChild>
    </w:div>
    <w:div w:id="1654068180">
      <w:bodyDiv w:val="1"/>
      <w:marLeft w:val="0"/>
      <w:marRight w:val="0"/>
      <w:marTop w:val="0"/>
      <w:marBottom w:val="0"/>
      <w:divBdr>
        <w:top w:val="none" w:sz="0" w:space="0" w:color="auto"/>
        <w:left w:val="none" w:sz="0" w:space="0" w:color="auto"/>
        <w:bottom w:val="none" w:sz="0" w:space="0" w:color="auto"/>
        <w:right w:val="none" w:sz="0" w:space="0" w:color="auto"/>
      </w:divBdr>
    </w:div>
    <w:div w:id="1868105699">
      <w:bodyDiv w:val="1"/>
      <w:marLeft w:val="0"/>
      <w:marRight w:val="0"/>
      <w:marTop w:val="0"/>
      <w:marBottom w:val="0"/>
      <w:divBdr>
        <w:top w:val="none" w:sz="0" w:space="0" w:color="auto"/>
        <w:left w:val="none" w:sz="0" w:space="0" w:color="auto"/>
        <w:bottom w:val="none" w:sz="0" w:space="0" w:color="auto"/>
        <w:right w:val="none" w:sz="0" w:space="0" w:color="auto"/>
      </w:divBdr>
      <w:divsChild>
        <w:div w:id="1996034240">
          <w:marLeft w:val="0"/>
          <w:marRight w:val="0"/>
          <w:marTop w:val="0"/>
          <w:marBottom w:val="0"/>
          <w:divBdr>
            <w:top w:val="none" w:sz="0" w:space="0" w:color="auto"/>
            <w:left w:val="none" w:sz="0" w:space="0" w:color="auto"/>
            <w:bottom w:val="none" w:sz="0" w:space="0" w:color="auto"/>
            <w:right w:val="none" w:sz="0" w:space="0" w:color="auto"/>
          </w:divBdr>
        </w:div>
        <w:div w:id="692417501">
          <w:marLeft w:val="0"/>
          <w:marRight w:val="0"/>
          <w:marTop w:val="0"/>
          <w:marBottom w:val="0"/>
          <w:divBdr>
            <w:top w:val="none" w:sz="0" w:space="0" w:color="auto"/>
            <w:left w:val="none" w:sz="0" w:space="0" w:color="auto"/>
            <w:bottom w:val="none" w:sz="0" w:space="0" w:color="auto"/>
            <w:right w:val="none" w:sz="0" w:space="0" w:color="auto"/>
          </w:divBdr>
        </w:div>
        <w:div w:id="30423437">
          <w:marLeft w:val="0"/>
          <w:marRight w:val="0"/>
          <w:marTop w:val="0"/>
          <w:marBottom w:val="0"/>
          <w:divBdr>
            <w:top w:val="none" w:sz="0" w:space="0" w:color="auto"/>
            <w:left w:val="none" w:sz="0" w:space="0" w:color="auto"/>
            <w:bottom w:val="none" w:sz="0" w:space="0" w:color="auto"/>
            <w:right w:val="none" w:sz="0" w:space="0" w:color="auto"/>
          </w:divBdr>
        </w:div>
      </w:divsChild>
    </w:div>
    <w:div w:id="1877573531">
      <w:bodyDiv w:val="1"/>
      <w:marLeft w:val="0"/>
      <w:marRight w:val="0"/>
      <w:marTop w:val="0"/>
      <w:marBottom w:val="0"/>
      <w:divBdr>
        <w:top w:val="none" w:sz="0" w:space="0" w:color="auto"/>
        <w:left w:val="none" w:sz="0" w:space="0" w:color="auto"/>
        <w:bottom w:val="none" w:sz="0" w:space="0" w:color="auto"/>
        <w:right w:val="none" w:sz="0" w:space="0" w:color="auto"/>
      </w:divBdr>
    </w:div>
    <w:div w:id="1902787224">
      <w:bodyDiv w:val="1"/>
      <w:marLeft w:val="0"/>
      <w:marRight w:val="0"/>
      <w:marTop w:val="0"/>
      <w:marBottom w:val="0"/>
      <w:divBdr>
        <w:top w:val="none" w:sz="0" w:space="0" w:color="auto"/>
        <w:left w:val="none" w:sz="0" w:space="0" w:color="auto"/>
        <w:bottom w:val="none" w:sz="0" w:space="0" w:color="auto"/>
        <w:right w:val="none" w:sz="0" w:space="0" w:color="auto"/>
      </w:divBdr>
      <w:divsChild>
        <w:div w:id="503208575">
          <w:marLeft w:val="0"/>
          <w:marRight w:val="0"/>
          <w:marTop w:val="0"/>
          <w:marBottom w:val="0"/>
          <w:divBdr>
            <w:top w:val="none" w:sz="0" w:space="0" w:color="auto"/>
            <w:left w:val="none" w:sz="0" w:space="0" w:color="auto"/>
            <w:bottom w:val="none" w:sz="0" w:space="0" w:color="auto"/>
            <w:right w:val="none" w:sz="0" w:space="0" w:color="auto"/>
          </w:divBdr>
        </w:div>
        <w:div w:id="1653489213">
          <w:marLeft w:val="0"/>
          <w:marRight w:val="0"/>
          <w:marTop w:val="0"/>
          <w:marBottom w:val="0"/>
          <w:divBdr>
            <w:top w:val="none" w:sz="0" w:space="0" w:color="auto"/>
            <w:left w:val="none" w:sz="0" w:space="0" w:color="auto"/>
            <w:bottom w:val="none" w:sz="0" w:space="0" w:color="auto"/>
            <w:right w:val="none" w:sz="0" w:space="0" w:color="auto"/>
          </w:divBdr>
        </w:div>
        <w:div w:id="875044791">
          <w:marLeft w:val="0"/>
          <w:marRight w:val="0"/>
          <w:marTop w:val="0"/>
          <w:marBottom w:val="0"/>
          <w:divBdr>
            <w:top w:val="none" w:sz="0" w:space="0" w:color="auto"/>
            <w:left w:val="none" w:sz="0" w:space="0" w:color="auto"/>
            <w:bottom w:val="none" w:sz="0" w:space="0" w:color="auto"/>
            <w:right w:val="none" w:sz="0" w:space="0" w:color="auto"/>
          </w:divBdr>
        </w:div>
        <w:div w:id="1104151933">
          <w:marLeft w:val="0"/>
          <w:marRight w:val="0"/>
          <w:marTop w:val="0"/>
          <w:marBottom w:val="0"/>
          <w:divBdr>
            <w:top w:val="none" w:sz="0" w:space="0" w:color="auto"/>
            <w:left w:val="none" w:sz="0" w:space="0" w:color="auto"/>
            <w:bottom w:val="none" w:sz="0" w:space="0" w:color="auto"/>
            <w:right w:val="none" w:sz="0" w:space="0" w:color="auto"/>
          </w:divBdr>
        </w:div>
        <w:div w:id="186064132">
          <w:marLeft w:val="0"/>
          <w:marRight w:val="0"/>
          <w:marTop w:val="0"/>
          <w:marBottom w:val="0"/>
          <w:divBdr>
            <w:top w:val="none" w:sz="0" w:space="0" w:color="auto"/>
            <w:left w:val="none" w:sz="0" w:space="0" w:color="auto"/>
            <w:bottom w:val="none" w:sz="0" w:space="0" w:color="auto"/>
            <w:right w:val="none" w:sz="0" w:space="0" w:color="auto"/>
          </w:divBdr>
        </w:div>
        <w:div w:id="561796608">
          <w:marLeft w:val="0"/>
          <w:marRight w:val="0"/>
          <w:marTop w:val="0"/>
          <w:marBottom w:val="0"/>
          <w:divBdr>
            <w:top w:val="none" w:sz="0" w:space="0" w:color="auto"/>
            <w:left w:val="none" w:sz="0" w:space="0" w:color="auto"/>
            <w:bottom w:val="none" w:sz="0" w:space="0" w:color="auto"/>
            <w:right w:val="none" w:sz="0" w:space="0" w:color="auto"/>
          </w:divBdr>
        </w:div>
        <w:div w:id="1871724261">
          <w:marLeft w:val="0"/>
          <w:marRight w:val="0"/>
          <w:marTop w:val="0"/>
          <w:marBottom w:val="0"/>
          <w:divBdr>
            <w:top w:val="none" w:sz="0" w:space="0" w:color="auto"/>
            <w:left w:val="none" w:sz="0" w:space="0" w:color="auto"/>
            <w:bottom w:val="none" w:sz="0" w:space="0" w:color="auto"/>
            <w:right w:val="none" w:sz="0" w:space="0" w:color="auto"/>
          </w:divBdr>
        </w:div>
      </w:divsChild>
    </w:div>
    <w:div w:id="1948267633">
      <w:bodyDiv w:val="1"/>
      <w:marLeft w:val="0"/>
      <w:marRight w:val="0"/>
      <w:marTop w:val="0"/>
      <w:marBottom w:val="0"/>
      <w:divBdr>
        <w:top w:val="none" w:sz="0" w:space="0" w:color="auto"/>
        <w:left w:val="none" w:sz="0" w:space="0" w:color="auto"/>
        <w:bottom w:val="none" w:sz="0" w:space="0" w:color="auto"/>
        <w:right w:val="none" w:sz="0" w:space="0" w:color="auto"/>
      </w:divBdr>
      <w:divsChild>
        <w:div w:id="1911379984">
          <w:marLeft w:val="0"/>
          <w:marRight w:val="0"/>
          <w:marTop w:val="0"/>
          <w:marBottom w:val="0"/>
          <w:divBdr>
            <w:top w:val="none" w:sz="0" w:space="0" w:color="auto"/>
            <w:left w:val="none" w:sz="0" w:space="0" w:color="auto"/>
            <w:bottom w:val="none" w:sz="0" w:space="0" w:color="auto"/>
            <w:right w:val="none" w:sz="0" w:space="0" w:color="auto"/>
          </w:divBdr>
        </w:div>
        <w:div w:id="142041782">
          <w:marLeft w:val="0"/>
          <w:marRight w:val="0"/>
          <w:marTop w:val="0"/>
          <w:marBottom w:val="0"/>
          <w:divBdr>
            <w:top w:val="none" w:sz="0" w:space="0" w:color="auto"/>
            <w:left w:val="none" w:sz="0" w:space="0" w:color="auto"/>
            <w:bottom w:val="none" w:sz="0" w:space="0" w:color="auto"/>
            <w:right w:val="none" w:sz="0" w:space="0" w:color="auto"/>
          </w:divBdr>
        </w:div>
        <w:div w:id="2078163078">
          <w:marLeft w:val="0"/>
          <w:marRight w:val="0"/>
          <w:marTop w:val="0"/>
          <w:marBottom w:val="0"/>
          <w:divBdr>
            <w:top w:val="none" w:sz="0" w:space="0" w:color="auto"/>
            <w:left w:val="none" w:sz="0" w:space="0" w:color="auto"/>
            <w:bottom w:val="none" w:sz="0" w:space="0" w:color="auto"/>
            <w:right w:val="none" w:sz="0" w:space="0" w:color="auto"/>
          </w:divBdr>
        </w:div>
        <w:div w:id="1660883375">
          <w:marLeft w:val="0"/>
          <w:marRight w:val="0"/>
          <w:marTop w:val="0"/>
          <w:marBottom w:val="0"/>
          <w:divBdr>
            <w:top w:val="none" w:sz="0" w:space="0" w:color="auto"/>
            <w:left w:val="none" w:sz="0" w:space="0" w:color="auto"/>
            <w:bottom w:val="none" w:sz="0" w:space="0" w:color="auto"/>
            <w:right w:val="none" w:sz="0" w:space="0" w:color="auto"/>
          </w:divBdr>
        </w:div>
      </w:divsChild>
    </w:div>
    <w:div w:id="1981956329">
      <w:bodyDiv w:val="1"/>
      <w:marLeft w:val="0"/>
      <w:marRight w:val="0"/>
      <w:marTop w:val="0"/>
      <w:marBottom w:val="0"/>
      <w:divBdr>
        <w:top w:val="none" w:sz="0" w:space="0" w:color="auto"/>
        <w:left w:val="none" w:sz="0" w:space="0" w:color="auto"/>
        <w:bottom w:val="none" w:sz="0" w:space="0" w:color="auto"/>
        <w:right w:val="none" w:sz="0" w:space="0" w:color="auto"/>
      </w:divBdr>
    </w:div>
    <w:div w:id="2075228710">
      <w:bodyDiv w:val="1"/>
      <w:marLeft w:val="0"/>
      <w:marRight w:val="0"/>
      <w:marTop w:val="0"/>
      <w:marBottom w:val="0"/>
      <w:divBdr>
        <w:top w:val="none" w:sz="0" w:space="0" w:color="auto"/>
        <w:left w:val="none" w:sz="0" w:space="0" w:color="auto"/>
        <w:bottom w:val="none" w:sz="0" w:space="0" w:color="auto"/>
        <w:right w:val="none" w:sz="0" w:space="0" w:color="auto"/>
      </w:divBdr>
      <w:divsChild>
        <w:div w:id="157229012">
          <w:marLeft w:val="0"/>
          <w:marRight w:val="0"/>
          <w:marTop w:val="0"/>
          <w:marBottom w:val="0"/>
          <w:divBdr>
            <w:top w:val="none" w:sz="0" w:space="0" w:color="auto"/>
            <w:left w:val="none" w:sz="0" w:space="0" w:color="auto"/>
            <w:bottom w:val="none" w:sz="0" w:space="0" w:color="auto"/>
            <w:right w:val="none" w:sz="0" w:space="0" w:color="auto"/>
          </w:divBdr>
        </w:div>
        <w:div w:id="742142546">
          <w:marLeft w:val="0"/>
          <w:marRight w:val="0"/>
          <w:marTop w:val="0"/>
          <w:marBottom w:val="0"/>
          <w:divBdr>
            <w:top w:val="none" w:sz="0" w:space="0" w:color="auto"/>
            <w:left w:val="none" w:sz="0" w:space="0" w:color="auto"/>
            <w:bottom w:val="none" w:sz="0" w:space="0" w:color="auto"/>
            <w:right w:val="none" w:sz="0" w:space="0" w:color="auto"/>
          </w:divBdr>
        </w:div>
      </w:divsChild>
    </w:div>
    <w:div w:id="2110347190">
      <w:bodyDiv w:val="1"/>
      <w:marLeft w:val="0"/>
      <w:marRight w:val="0"/>
      <w:marTop w:val="0"/>
      <w:marBottom w:val="0"/>
      <w:divBdr>
        <w:top w:val="none" w:sz="0" w:space="0" w:color="auto"/>
        <w:left w:val="none" w:sz="0" w:space="0" w:color="auto"/>
        <w:bottom w:val="none" w:sz="0" w:space="0" w:color="auto"/>
        <w:right w:val="none" w:sz="0" w:space="0" w:color="auto"/>
      </w:divBdr>
    </w:div>
    <w:div w:id="2118282987">
      <w:bodyDiv w:val="1"/>
      <w:marLeft w:val="0"/>
      <w:marRight w:val="0"/>
      <w:marTop w:val="0"/>
      <w:marBottom w:val="0"/>
      <w:divBdr>
        <w:top w:val="none" w:sz="0" w:space="0" w:color="auto"/>
        <w:left w:val="none" w:sz="0" w:space="0" w:color="auto"/>
        <w:bottom w:val="none" w:sz="0" w:space="0" w:color="auto"/>
        <w:right w:val="none" w:sz="0" w:space="0" w:color="auto"/>
      </w:divBdr>
      <w:divsChild>
        <w:div w:id="1308243904">
          <w:marLeft w:val="0"/>
          <w:marRight w:val="0"/>
          <w:marTop w:val="0"/>
          <w:marBottom w:val="0"/>
          <w:divBdr>
            <w:top w:val="none" w:sz="0" w:space="0" w:color="auto"/>
            <w:left w:val="none" w:sz="0" w:space="0" w:color="auto"/>
            <w:bottom w:val="none" w:sz="0" w:space="0" w:color="auto"/>
            <w:right w:val="none" w:sz="0" w:space="0" w:color="auto"/>
          </w:divBdr>
        </w:div>
        <w:div w:id="1573151357">
          <w:marLeft w:val="0"/>
          <w:marRight w:val="0"/>
          <w:marTop w:val="0"/>
          <w:marBottom w:val="0"/>
          <w:divBdr>
            <w:top w:val="none" w:sz="0" w:space="0" w:color="auto"/>
            <w:left w:val="none" w:sz="0" w:space="0" w:color="auto"/>
            <w:bottom w:val="none" w:sz="0" w:space="0" w:color="auto"/>
            <w:right w:val="none" w:sz="0" w:space="0" w:color="auto"/>
          </w:divBdr>
        </w:div>
        <w:div w:id="1826823502">
          <w:marLeft w:val="0"/>
          <w:marRight w:val="0"/>
          <w:marTop w:val="0"/>
          <w:marBottom w:val="0"/>
          <w:divBdr>
            <w:top w:val="none" w:sz="0" w:space="0" w:color="auto"/>
            <w:left w:val="none" w:sz="0" w:space="0" w:color="auto"/>
            <w:bottom w:val="none" w:sz="0" w:space="0" w:color="auto"/>
            <w:right w:val="none" w:sz="0" w:space="0" w:color="auto"/>
          </w:divBdr>
        </w:div>
        <w:div w:id="1134982399">
          <w:marLeft w:val="0"/>
          <w:marRight w:val="0"/>
          <w:marTop w:val="0"/>
          <w:marBottom w:val="0"/>
          <w:divBdr>
            <w:top w:val="none" w:sz="0" w:space="0" w:color="auto"/>
            <w:left w:val="none" w:sz="0" w:space="0" w:color="auto"/>
            <w:bottom w:val="none" w:sz="0" w:space="0" w:color="auto"/>
            <w:right w:val="none" w:sz="0" w:space="0" w:color="auto"/>
          </w:divBdr>
        </w:div>
        <w:div w:id="2099472929">
          <w:marLeft w:val="0"/>
          <w:marRight w:val="0"/>
          <w:marTop w:val="0"/>
          <w:marBottom w:val="0"/>
          <w:divBdr>
            <w:top w:val="none" w:sz="0" w:space="0" w:color="auto"/>
            <w:left w:val="none" w:sz="0" w:space="0" w:color="auto"/>
            <w:bottom w:val="none" w:sz="0" w:space="0" w:color="auto"/>
            <w:right w:val="none" w:sz="0" w:space="0" w:color="auto"/>
          </w:divBdr>
        </w:div>
        <w:div w:id="489830926">
          <w:marLeft w:val="0"/>
          <w:marRight w:val="0"/>
          <w:marTop w:val="0"/>
          <w:marBottom w:val="0"/>
          <w:divBdr>
            <w:top w:val="none" w:sz="0" w:space="0" w:color="auto"/>
            <w:left w:val="none" w:sz="0" w:space="0" w:color="auto"/>
            <w:bottom w:val="none" w:sz="0" w:space="0" w:color="auto"/>
            <w:right w:val="none" w:sz="0" w:space="0" w:color="auto"/>
          </w:divBdr>
        </w:div>
        <w:div w:id="876283936">
          <w:marLeft w:val="0"/>
          <w:marRight w:val="0"/>
          <w:marTop w:val="0"/>
          <w:marBottom w:val="0"/>
          <w:divBdr>
            <w:top w:val="none" w:sz="0" w:space="0" w:color="auto"/>
            <w:left w:val="none" w:sz="0" w:space="0" w:color="auto"/>
            <w:bottom w:val="none" w:sz="0" w:space="0" w:color="auto"/>
            <w:right w:val="none" w:sz="0" w:space="0" w:color="auto"/>
          </w:divBdr>
        </w:div>
        <w:div w:id="735663652">
          <w:marLeft w:val="0"/>
          <w:marRight w:val="0"/>
          <w:marTop w:val="0"/>
          <w:marBottom w:val="0"/>
          <w:divBdr>
            <w:top w:val="none" w:sz="0" w:space="0" w:color="auto"/>
            <w:left w:val="none" w:sz="0" w:space="0" w:color="auto"/>
            <w:bottom w:val="none" w:sz="0" w:space="0" w:color="auto"/>
            <w:right w:val="none" w:sz="0" w:space="0" w:color="auto"/>
          </w:divBdr>
        </w:div>
        <w:div w:id="1068500957">
          <w:marLeft w:val="0"/>
          <w:marRight w:val="0"/>
          <w:marTop w:val="0"/>
          <w:marBottom w:val="0"/>
          <w:divBdr>
            <w:top w:val="none" w:sz="0" w:space="0" w:color="auto"/>
            <w:left w:val="none" w:sz="0" w:space="0" w:color="auto"/>
            <w:bottom w:val="none" w:sz="0" w:space="0" w:color="auto"/>
            <w:right w:val="none" w:sz="0" w:space="0" w:color="auto"/>
          </w:divBdr>
        </w:div>
        <w:div w:id="700325886">
          <w:marLeft w:val="0"/>
          <w:marRight w:val="0"/>
          <w:marTop w:val="0"/>
          <w:marBottom w:val="0"/>
          <w:divBdr>
            <w:top w:val="none" w:sz="0" w:space="0" w:color="auto"/>
            <w:left w:val="none" w:sz="0" w:space="0" w:color="auto"/>
            <w:bottom w:val="none" w:sz="0" w:space="0" w:color="auto"/>
            <w:right w:val="none" w:sz="0" w:space="0" w:color="auto"/>
          </w:divBdr>
        </w:div>
        <w:div w:id="1489247508">
          <w:marLeft w:val="0"/>
          <w:marRight w:val="0"/>
          <w:marTop w:val="0"/>
          <w:marBottom w:val="0"/>
          <w:divBdr>
            <w:top w:val="none" w:sz="0" w:space="0" w:color="auto"/>
            <w:left w:val="none" w:sz="0" w:space="0" w:color="auto"/>
            <w:bottom w:val="none" w:sz="0" w:space="0" w:color="auto"/>
            <w:right w:val="none" w:sz="0" w:space="0" w:color="auto"/>
          </w:divBdr>
        </w:div>
        <w:div w:id="723986244">
          <w:marLeft w:val="0"/>
          <w:marRight w:val="0"/>
          <w:marTop w:val="0"/>
          <w:marBottom w:val="0"/>
          <w:divBdr>
            <w:top w:val="none" w:sz="0" w:space="0" w:color="auto"/>
            <w:left w:val="none" w:sz="0" w:space="0" w:color="auto"/>
            <w:bottom w:val="none" w:sz="0" w:space="0" w:color="auto"/>
            <w:right w:val="none" w:sz="0" w:space="0" w:color="auto"/>
          </w:divBdr>
        </w:div>
        <w:div w:id="1876040587">
          <w:marLeft w:val="0"/>
          <w:marRight w:val="0"/>
          <w:marTop w:val="0"/>
          <w:marBottom w:val="0"/>
          <w:divBdr>
            <w:top w:val="none" w:sz="0" w:space="0" w:color="auto"/>
            <w:left w:val="none" w:sz="0" w:space="0" w:color="auto"/>
            <w:bottom w:val="none" w:sz="0" w:space="0" w:color="auto"/>
            <w:right w:val="none" w:sz="0" w:space="0" w:color="auto"/>
          </w:divBdr>
        </w:div>
        <w:div w:id="1120687805">
          <w:marLeft w:val="0"/>
          <w:marRight w:val="0"/>
          <w:marTop w:val="0"/>
          <w:marBottom w:val="0"/>
          <w:divBdr>
            <w:top w:val="none" w:sz="0" w:space="0" w:color="auto"/>
            <w:left w:val="none" w:sz="0" w:space="0" w:color="auto"/>
            <w:bottom w:val="none" w:sz="0" w:space="0" w:color="auto"/>
            <w:right w:val="none" w:sz="0" w:space="0" w:color="auto"/>
          </w:divBdr>
        </w:div>
        <w:div w:id="1112625001">
          <w:marLeft w:val="0"/>
          <w:marRight w:val="0"/>
          <w:marTop w:val="0"/>
          <w:marBottom w:val="0"/>
          <w:divBdr>
            <w:top w:val="none" w:sz="0" w:space="0" w:color="auto"/>
            <w:left w:val="none" w:sz="0" w:space="0" w:color="auto"/>
            <w:bottom w:val="none" w:sz="0" w:space="0" w:color="auto"/>
            <w:right w:val="none" w:sz="0" w:space="0" w:color="auto"/>
          </w:divBdr>
        </w:div>
        <w:div w:id="168567640">
          <w:marLeft w:val="0"/>
          <w:marRight w:val="0"/>
          <w:marTop w:val="0"/>
          <w:marBottom w:val="0"/>
          <w:divBdr>
            <w:top w:val="none" w:sz="0" w:space="0" w:color="auto"/>
            <w:left w:val="none" w:sz="0" w:space="0" w:color="auto"/>
            <w:bottom w:val="none" w:sz="0" w:space="0" w:color="auto"/>
            <w:right w:val="none" w:sz="0" w:space="0" w:color="auto"/>
          </w:divBdr>
        </w:div>
        <w:div w:id="1881360748">
          <w:marLeft w:val="0"/>
          <w:marRight w:val="0"/>
          <w:marTop w:val="0"/>
          <w:marBottom w:val="0"/>
          <w:divBdr>
            <w:top w:val="none" w:sz="0" w:space="0" w:color="auto"/>
            <w:left w:val="none" w:sz="0" w:space="0" w:color="auto"/>
            <w:bottom w:val="none" w:sz="0" w:space="0" w:color="auto"/>
            <w:right w:val="none" w:sz="0" w:space="0" w:color="auto"/>
          </w:divBdr>
        </w:div>
        <w:div w:id="1076248732">
          <w:marLeft w:val="0"/>
          <w:marRight w:val="0"/>
          <w:marTop w:val="0"/>
          <w:marBottom w:val="0"/>
          <w:divBdr>
            <w:top w:val="none" w:sz="0" w:space="0" w:color="auto"/>
            <w:left w:val="none" w:sz="0" w:space="0" w:color="auto"/>
            <w:bottom w:val="none" w:sz="0" w:space="0" w:color="auto"/>
            <w:right w:val="none" w:sz="0" w:space="0" w:color="auto"/>
          </w:divBdr>
        </w:div>
        <w:div w:id="690716546">
          <w:marLeft w:val="0"/>
          <w:marRight w:val="0"/>
          <w:marTop w:val="0"/>
          <w:marBottom w:val="0"/>
          <w:divBdr>
            <w:top w:val="none" w:sz="0" w:space="0" w:color="auto"/>
            <w:left w:val="none" w:sz="0" w:space="0" w:color="auto"/>
            <w:bottom w:val="none" w:sz="0" w:space="0" w:color="auto"/>
            <w:right w:val="none" w:sz="0" w:space="0" w:color="auto"/>
          </w:divBdr>
        </w:div>
        <w:div w:id="1101297461">
          <w:marLeft w:val="0"/>
          <w:marRight w:val="0"/>
          <w:marTop w:val="0"/>
          <w:marBottom w:val="0"/>
          <w:divBdr>
            <w:top w:val="none" w:sz="0" w:space="0" w:color="auto"/>
            <w:left w:val="none" w:sz="0" w:space="0" w:color="auto"/>
            <w:bottom w:val="none" w:sz="0" w:space="0" w:color="auto"/>
            <w:right w:val="none" w:sz="0" w:space="0" w:color="auto"/>
          </w:divBdr>
        </w:div>
        <w:div w:id="1708868939">
          <w:marLeft w:val="0"/>
          <w:marRight w:val="0"/>
          <w:marTop w:val="0"/>
          <w:marBottom w:val="0"/>
          <w:divBdr>
            <w:top w:val="none" w:sz="0" w:space="0" w:color="auto"/>
            <w:left w:val="none" w:sz="0" w:space="0" w:color="auto"/>
            <w:bottom w:val="none" w:sz="0" w:space="0" w:color="auto"/>
            <w:right w:val="none" w:sz="0" w:space="0" w:color="auto"/>
          </w:divBdr>
        </w:div>
        <w:div w:id="2052067065">
          <w:marLeft w:val="0"/>
          <w:marRight w:val="0"/>
          <w:marTop w:val="0"/>
          <w:marBottom w:val="0"/>
          <w:divBdr>
            <w:top w:val="none" w:sz="0" w:space="0" w:color="auto"/>
            <w:left w:val="none" w:sz="0" w:space="0" w:color="auto"/>
            <w:bottom w:val="none" w:sz="0" w:space="0" w:color="auto"/>
            <w:right w:val="none" w:sz="0" w:space="0" w:color="auto"/>
          </w:divBdr>
        </w:div>
        <w:div w:id="1943604404">
          <w:marLeft w:val="0"/>
          <w:marRight w:val="0"/>
          <w:marTop w:val="0"/>
          <w:marBottom w:val="0"/>
          <w:divBdr>
            <w:top w:val="none" w:sz="0" w:space="0" w:color="auto"/>
            <w:left w:val="none" w:sz="0" w:space="0" w:color="auto"/>
            <w:bottom w:val="none" w:sz="0" w:space="0" w:color="auto"/>
            <w:right w:val="none" w:sz="0" w:space="0" w:color="auto"/>
          </w:divBdr>
        </w:div>
        <w:div w:id="1543395795">
          <w:marLeft w:val="0"/>
          <w:marRight w:val="0"/>
          <w:marTop w:val="0"/>
          <w:marBottom w:val="0"/>
          <w:divBdr>
            <w:top w:val="none" w:sz="0" w:space="0" w:color="auto"/>
            <w:left w:val="none" w:sz="0" w:space="0" w:color="auto"/>
            <w:bottom w:val="none" w:sz="0" w:space="0" w:color="auto"/>
            <w:right w:val="none" w:sz="0" w:space="0" w:color="auto"/>
          </w:divBdr>
        </w:div>
        <w:div w:id="427582669">
          <w:marLeft w:val="0"/>
          <w:marRight w:val="0"/>
          <w:marTop w:val="0"/>
          <w:marBottom w:val="0"/>
          <w:divBdr>
            <w:top w:val="none" w:sz="0" w:space="0" w:color="auto"/>
            <w:left w:val="none" w:sz="0" w:space="0" w:color="auto"/>
            <w:bottom w:val="none" w:sz="0" w:space="0" w:color="auto"/>
            <w:right w:val="none" w:sz="0" w:space="0" w:color="auto"/>
          </w:divBdr>
        </w:div>
        <w:div w:id="1106732736">
          <w:marLeft w:val="0"/>
          <w:marRight w:val="0"/>
          <w:marTop w:val="0"/>
          <w:marBottom w:val="0"/>
          <w:divBdr>
            <w:top w:val="none" w:sz="0" w:space="0" w:color="auto"/>
            <w:left w:val="none" w:sz="0" w:space="0" w:color="auto"/>
            <w:bottom w:val="none" w:sz="0" w:space="0" w:color="auto"/>
            <w:right w:val="none" w:sz="0" w:space="0" w:color="auto"/>
          </w:divBdr>
        </w:div>
        <w:div w:id="2127461397">
          <w:marLeft w:val="0"/>
          <w:marRight w:val="0"/>
          <w:marTop w:val="0"/>
          <w:marBottom w:val="0"/>
          <w:divBdr>
            <w:top w:val="none" w:sz="0" w:space="0" w:color="auto"/>
            <w:left w:val="none" w:sz="0" w:space="0" w:color="auto"/>
            <w:bottom w:val="none" w:sz="0" w:space="0" w:color="auto"/>
            <w:right w:val="none" w:sz="0" w:space="0" w:color="auto"/>
          </w:divBdr>
        </w:div>
        <w:div w:id="1448501589">
          <w:marLeft w:val="0"/>
          <w:marRight w:val="0"/>
          <w:marTop w:val="0"/>
          <w:marBottom w:val="0"/>
          <w:divBdr>
            <w:top w:val="none" w:sz="0" w:space="0" w:color="auto"/>
            <w:left w:val="none" w:sz="0" w:space="0" w:color="auto"/>
            <w:bottom w:val="none" w:sz="0" w:space="0" w:color="auto"/>
            <w:right w:val="none" w:sz="0" w:space="0" w:color="auto"/>
          </w:divBdr>
        </w:div>
        <w:div w:id="213591796">
          <w:marLeft w:val="0"/>
          <w:marRight w:val="0"/>
          <w:marTop w:val="0"/>
          <w:marBottom w:val="0"/>
          <w:divBdr>
            <w:top w:val="none" w:sz="0" w:space="0" w:color="auto"/>
            <w:left w:val="none" w:sz="0" w:space="0" w:color="auto"/>
            <w:bottom w:val="none" w:sz="0" w:space="0" w:color="auto"/>
            <w:right w:val="none" w:sz="0" w:space="0" w:color="auto"/>
          </w:divBdr>
        </w:div>
        <w:div w:id="31737194">
          <w:marLeft w:val="0"/>
          <w:marRight w:val="0"/>
          <w:marTop w:val="0"/>
          <w:marBottom w:val="0"/>
          <w:divBdr>
            <w:top w:val="none" w:sz="0" w:space="0" w:color="auto"/>
            <w:left w:val="none" w:sz="0" w:space="0" w:color="auto"/>
            <w:bottom w:val="none" w:sz="0" w:space="0" w:color="auto"/>
            <w:right w:val="none" w:sz="0" w:space="0" w:color="auto"/>
          </w:divBdr>
        </w:div>
        <w:div w:id="2114933642">
          <w:marLeft w:val="0"/>
          <w:marRight w:val="0"/>
          <w:marTop w:val="0"/>
          <w:marBottom w:val="0"/>
          <w:divBdr>
            <w:top w:val="none" w:sz="0" w:space="0" w:color="auto"/>
            <w:left w:val="none" w:sz="0" w:space="0" w:color="auto"/>
            <w:bottom w:val="none" w:sz="0" w:space="0" w:color="auto"/>
            <w:right w:val="none" w:sz="0" w:space="0" w:color="auto"/>
          </w:divBdr>
        </w:div>
        <w:div w:id="1969357138">
          <w:marLeft w:val="0"/>
          <w:marRight w:val="0"/>
          <w:marTop w:val="0"/>
          <w:marBottom w:val="0"/>
          <w:divBdr>
            <w:top w:val="none" w:sz="0" w:space="0" w:color="auto"/>
            <w:left w:val="none" w:sz="0" w:space="0" w:color="auto"/>
            <w:bottom w:val="none" w:sz="0" w:space="0" w:color="auto"/>
            <w:right w:val="none" w:sz="0" w:space="0" w:color="auto"/>
          </w:divBdr>
        </w:div>
        <w:div w:id="1039281393">
          <w:marLeft w:val="0"/>
          <w:marRight w:val="0"/>
          <w:marTop w:val="0"/>
          <w:marBottom w:val="0"/>
          <w:divBdr>
            <w:top w:val="none" w:sz="0" w:space="0" w:color="auto"/>
            <w:left w:val="none" w:sz="0" w:space="0" w:color="auto"/>
            <w:bottom w:val="none" w:sz="0" w:space="0" w:color="auto"/>
            <w:right w:val="none" w:sz="0" w:space="0" w:color="auto"/>
          </w:divBdr>
        </w:div>
        <w:div w:id="1054042117">
          <w:marLeft w:val="0"/>
          <w:marRight w:val="0"/>
          <w:marTop w:val="0"/>
          <w:marBottom w:val="0"/>
          <w:divBdr>
            <w:top w:val="none" w:sz="0" w:space="0" w:color="auto"/>
            <w:left w:val="none" w:sz="0" w:space="0" w:color="auto"/>
            <w:bottom w:val="none" w:sz="0" w:space="0" w:color="auto"/>
            <w:right w:val="none" w:sz="0" w:space="0" w:color="auto"/>
          </w:divBdr>
        </w:div>
        <w:div w:id="581259408">
          <w:marLeft w:val="0"/>
          <w:marRight w:val="0"/>
          <w:marTop w:val="0"/>
          <w:marBottom w:val="0"/>
          <w:divBdr>
            <w:top w:val="none" w:sz="0" w:space="0" w:color="auto"/>
            <w:left w:val="none" w:sz="0" w:space="0" w:color="auto"/>
            <w:bottom w:val="none" w:sz="0" w:space="0" w:color="auto"/>
            <w:right w:val="none" w:sz="0" w:space="0" w:color="auto"/>
          </w:divBdr>
        </w:div>
        <w:div w:id="1294210920">
          <w:marLeft w:val="0"/>
          <w:marRight w:val="0"/>
          <w:marTop w:val="0"/>
          <w:marBottom w:val="0"/>
          <w:divBdr>
            <w:top w:val="none" w:sz="0" w:space="0" w:color="auto"/>
            <w:left w:val="none" w:sz="0" w:space="0" w:color="auto"/>
            <w:bottom w:val="none" w:sz="0" w:space="0" w:color="auto"/>
            <w:right w:val="none" w:sz="0" w:space="0" w:color="auto"/>
          </w:divBdr>
        </w:div>
        <w:div w:id="1889146018">
          <w:marLeft w:val="0"/>
          <w:marRight w:val="0"/>
          <w:marTop w:val="0"/>
          <w:marBottom w:val="0"/>
          <w:divBdr>
            <w:top w:val="none" w:sz="0" w:space="0" w:color="auto"/>
            <w:left w:val="none" w:sz="0" w:space="0" w:color="auto"/>
            <w:bottom w:val="none" w:sz="0" w:space="0" w:color="auto"/>
            <w:right w:val="none" w:sz="0" w:space="0" w:color="auto"/>
          </w:divBdr>
        </w:div>
        <w:div w:id="306471774">
          <w:marLeft w:val="0"/>
          <w:marRight w:val="0"/>
          <w:marTop w:val="0"/>
          <w:marBottom w:val="0"/>
          <w:divBdr>
            <w:top w:val="none" w:sz="0" w:space="0" w:color="auto"/>
            <w:left w:val="none" w:sz="0" w:space="0" w:color="auto"/>
            <w:bottom w:val="none" w:sz="0" w:space="0" w:color="auto"/>
            <w:right w:val="none" w:sz="0" w:space="0" w:color="auto"/>
          </w:divBdr>
        </w:div>
        <w:div w:id="1046877707">
          <w:marLeft w:val="0"/>
          <w:marRight w:val="0"/>
          <w:marTop w:val="0"/>
          <w:marBottom w:val="0"/>
          <w:divBdr>
            <w:top w:val="none" w:sz="0" w:space="0" w:color="auto"/>
            <w:left w:val="none" w:sz="0" w:space="0" w:color="auto"/>
            <w:bottom w:val="none" w:sz="0" w:space="0" w:color="auto"/>
            <w:right w:val="none" w:sz="0" w:space="0" w:color="auto"/>
          </w:divBdr>
        </w:div>
        <w:div w:id="771167482">
          <w:marLeft w:val="0"/>
          <w:marRight w:val="0"/>
          <w:marTop w:val="0"/>
          <w:marBottom w:val="0"/>
          <w:divBdr>
            <w:top w:val="none" w:sz="0" w:space="0" w:color="auto"/>
            <w:left w:val="none" w:sz="0" w:space="0" w:color="auto"/>
            <w:bottom w:val="none" w:sz="0" w:space="0" w:color="auto"/>
            <w:right w:val="none" w:sz="0" w:space="0" w:color="auto"/>
          </w:divBdr>
        </w:div>
        <w:div w:id="1168330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malthousetheatre.com.au/visit-us/access" TargetMode="External" Id="rId13" /><Relationship Type="http://schemas.openxmlformats.org/officeDocument/2006/relationships/hyperlink" Target="mailto:boxoffice@malthousetheatre.com.au" TargetMode="External" Id="rId18" /><Relationship Type="http://schemas.openxmlformats.org/officeDocument/2006/relationships/image" Target="media/image10.jpeg" Id="rId26" /><Relationship Type="http://schemas.openxmlformats.org/officeDocument/2006/relationships/image" Target="media/image23.jpg" Id="rId39" /><Relationship Type="http://schemas.openxmlformats.org/officeDocument/2006/relationships/image" Target="media/image5.png" Id="rId21" /><Relationship Type="http://schemas.openxmlformats.org/officeDocument/2006/relationships/image" Target="media/image18.jpeg"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4.png" Id="rId20" /><Relationship Type="http://schemas.openxmlformats.org/officeDocument/2006/relationships/image" Target="media/image13.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8.jpg" Id="rId24" /><Relationship Type="http://schemas.openxmlformats.org/officeDocument/2006/relationships/image" Target="media/image16.jpeg" Id="rId32" /><Relationship Type="http://schemas.openxmlformats.org/officeDocument/2006/relationships/image" Target="media/image21.jpg" Id="rId37" /><Relationship Type="http://schemas.openxmlformats.org/officeDocument/2006/relationships/image" Target="media/image24.tmp" Id="rId40"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image" Target="media/image20.jpeg" Id="rId36" /><Relationship Type="http://schemas.openxmlformats.org/officeDocument/2006/relationships/endnotes" Target="endnotes.xml" Id="rId10" /><Relationship Type="http://schemas.openxmlformats.org/officeDocument/2006/relationships/image" Target="media/image3.jpeg" Id="rId19" /><Relationship Type="http://schemas.openxmlformats.org/officeDocument/2006/relationships/image" Target="media/image15.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althousetheatre.com.au/whats-on/season-2025/troy" TargetMode="External" Id="rId14" /><Relationship Type="http://schemas.openxmlformats.org/officeDocument/2006/relationships/image" Target="media/image6.jpg" Id="rId22" /><Relationship Type="http://schemas.openxmlformats.org/officeDocument/2006/relationships/image" Target="media/image11.png" Id="rId27" /><Relationship Type="http://schemas.openxmlformats.org/officeDocument/2006/relationships/image" Target="media/image14.jpeg" Id="rId30" /><Relationship Type="http://schemas.openxmlformats.org/officeDocument/2006/relationships/image" Target="media/image19.jpe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malthousetheatre.com.au/" TargetMode="External" Id="rId12" /><Relationship Type="http://schemas.openxmlformats.org/officeDocument/2006/relationships/hyperlink" Target="http://www.malthousetheatre.com.au" TargetMode="External" Id="rId17" /><Relationship Type="http://schemas.openxmlformats.org/officeDocument/2006/relationships/image" Target="media/image9.jpg" Id="rId25" /><Relationship Type="http://schemas.openxmlformats.org/officeDocument/2006/relationships/image" Target="media/image17.jpeg" Id="rId33" /><Relationship Type="http://schemas.openxmlformats.org/officeDocument/2006/relationships/image" Target="media/image22.jpg" Id="rId3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5FBE36C6F0A343B207F0BA1F019C2D" ma:contentTypeVersion="19" ma:contentTypeDescription="Create a new document." ma:contentTypeScope="" ma:versionID="6ea0fd0f0872509b3244fc20cef6f237">
  <xsd:schema xmlns:xsd="http://www.w3.org/2001/XMLSchema" xmlns:xs="http://www.w3.org/2001/XMLSchema" xmlns:p="http://schemas.microsoft.com/office/2006/metadata/properties" xmlns:ns2="1dcb7527-8609-4785-b3e1-02619956e002" xmlns:ns3="8fcca051-0bfa-4536-a25a-e834cce6a9a7" targetNamespace="http://schemas.microsoft.com/office/2006/metadata/properties" ma:root="true" ma:fieldsID="41930a8f568db2217bf04a8831bd0d7b" ns2:_="" ns3:_="">
    <xsd:import namespace="1dcb7527-8609-4785-b3e1-02619956e002"/>
    <xsd:import namespace="8fcca051-0bfa-4536-a25a-e834cce6a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ate_x002f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b7527-8609-4785-b3e1-02619956e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f55bc7-1461-46ca-a8f5-d0a216050f2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_x002f_Time" ma:index="26" nillable="true" ma:displayName="Date/Time" ma:format="DateOnly" ma:internalName="Date_x002f_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cca051-0bfa-4536-a25a-e834cce6a9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4ebe0a-8ed7-4c3a-8692-1f52b9eeb36f}" ma:internalName="TaxCatchAll" ma:showField="CatchAllData" ma:web="8fcca051-0bfa-4536-a25a-e834cce6a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fcca051-0bfa-4536-a25a-e834cce6a9a7" xsi:nil="true"/>
    <lcf76f155ced4ddcb4097134ff3c332f xmlns="1dcb7527-8609-4785-b3e1-02619956e002">
      <Terms xmlns="http://schemas.microsoft.com/office/infopath/2007/PartnerControls"/>
    </lcf76f155ced4ddcb4097134ff3c332f>
    <Date_x002f_Time xmlns="1dcb7527-8609-4785-b3e1-02619956e00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292551-C48D-4C8A-9007-2665A402E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b7527-8609-4785-b3e1-02619956e002"/>
    <ds:schemaRef ds:uri="8fcca051-0bfa-4536-a25a-e834cce6a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1A0C39-F68C-439D-9991-4C40939392A9}">
  <ds:schemaRefs>
    <ds:schemaRef ds:uri="http://schemas.microsoft.com/office/2006/metadata/properties"/>
    <ds:schemaRef ds:uri="http://schemas.microsoft.com/office/infopath/2007/PartnerControls"/>
    <ds:schemaRef ds:uri="8fcca051-0bfa-4536-a25a-e834cce6a9a7"/>
    <ds:schemaRef ds:uri="1dcb7527-8609-4785-b3e1-02619956e002"/>
  </ds:schemaRefs>
</ds:datastoreItem>
</file>

<file path=customXml/itemProps3.xml><?xml version="1.0" encoding="utf-8"?>
<ds:datastoreItem xmlns:ds="http://schemas.openxmlformats.org/officeDocument/2006/customXml" ds:itemID="{CF231598-EAB6-4509-9DAD-839C774D5070}">
  <ds:schemaRefs>
    <ds:schemaRef ds:uri="http://schemas.openxmlformats.org/officeDocument/2006/bibliography"/>
  </ds:schemaRefs>
</ds:datastoreItem>
</file>

<file path=customXml/itemProps4.xml><?xml version="1.0" encoding="utf-8"?>
<ds:datastoreItem xmlns:ds="http://schemas.openxmlformats.org/officeDocument/2006/customXml" ds:itemID="{22746105-BDC4-450C-8C08-76309E5C3CF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Annie Bourke</dc:creator>
  <keywords/>
  <dc:description/>
  <lastModifiedBy>Erica Browne</lastModifiedBy>
  <revision>96</revision>
  <dcterms:created xsi:type="dcterms:W3CDTF">2023-07-20T07:54:00.0000000Z</dcterms:created>
  <dcterms:modified xsi:type="dcterms:W3CDTF">2025-09-02T02:03:11.7205760Z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0x0101007A5FBE36C6F0A343B207F0BA1F019C2D</vt:lpwstr>
  </property>
  <property fmtid="{D5CDD505-2E9C-101B-9397-08002B2CF9AE}" pid="3" name="MediaServiceImageTags">
    <vt:lpwstr/>
  </property>
</Properties>
</file>