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2F3427" w:rsidR="00EA1903" w:rsidP="002F3427" w:rsidRDefault="00EA1903" w14:paraId="612596D7" w14:textId="77777777">
      <w:pPr>
        <w:spacing w:after="0"/>
        <w:rPr>
          <w:rFonts w:cstheme="minorHAnsi"/>
          <w:b/>
          <w:bCs/>
          <w:color w:val="000000" w:themeColor="text1"/>
          <w:sz w:val="72"/>
          <w:szCs w:val="72"/>
        </w:rPr>
      </w:pPr>
    </w:p>
    <w:p w:rsidR="416207AC" w:rsidP="188575DA" w:rsidRDefault="416207AC" w14:paraId="368AFAAB" w14:textId="38023C51">
      <w:pPr>
        <w:spacing w:after="0"/>
      </w:pPr>
      <w:r w:rsidRPr="5FE27900">
        <w:rPr>
          <w:b/>
          <w:bCs/>
          <w:color w:val="000000" w:themeColor="text1"/>
          <w:sz w:val="72"/>
          <w:szCs w:val="72"/>
        </w:rPr>
        <w:t>ACCESS PACK</w:t>
      </w:r>
    </w:p>
    <w:p w:rsidRPr="0030199B" w:rsidR="32DB78B3" w:rsidP="5FE27900" w:rsidRDefault="00AD198C" w14:paraId="70906C0C" w14:textId="47087438">
      <w:pPr>
        <w:spacing w:after="0"/>
        <w:rPr>
          <w:sz w:val="68"/>
          <w:szCs w:val="68"/>
        </w:rPr>
      </w:pPr>
      <w:bookmarkStart w:name="_Hlk202278546" w:id="0"/>
      <w:r>
        <w:rPr>
          <w:b/>
          <w:bCs/>
          <w:i/>
          <w:iCs/>
          <w:color w:val="000000" w:themeColor="text1"/>
          <w:sz w:val="68"/>
          <w:szCs w:val="68"/>
        </w:rPr>
        <w:t>Game. Set. Match.</w:t>
      </w:r>
    </w:p>
    <w:bookmarkEnd w:id="0"/>
    <w:p w:rsidR="416207AC" w:rsidP="5E78B04E" w:rsidRDefault="004376CC" w14:paraId="130D6CB4" w14:textId="445D2AB1">
      <w:pPr>
        <w:spacing w:after="0"/>
        <w:rPr>
          <w:b/>
          <w:bCs/>
          <w:color w:val="000000" w:themeColor="text1"/>
          <w:sz w:val="56"/>
          <w:szCs w:val="56"/>
        </w:rPr>
      </w:pPr>
      <w:r>
        <w:rPr>
          <w:b/>
          <w:bCs/>
          <w:color w:val="000000" w:themeColor="text1"/>
          <w:sz w:val="56"/>
          <w:szCs w:val="56"/>
        </w:rPr>
        <w:t>1</w:t>
      </w:r>
      <w:r w:rsidR="00AD198C">
        <w:rPr>
          <w:b/>
          <w:bCs/>
          <w:color w:val="000000" w:themeColor="text1"/>
          <w:sz w:val="56"/>
          <w:szCs w:val="56"/>
        </w:rPr>
        <w:t xml:space="preserve"> </w:t>
      </w:r>
      <w:r>
        <w:rPr>
          <w:b/>
          <w:bCs/>
          <w:color w:val="000000" w:themeColor="text1"/>
          <w:sz w:val="56"/>
          <w:szCs w:val="56"/>
        </w:rPr>
        <w:t xml:space="preserve">– </w:t>
      </w:r>
      <w:r w:rsidR="00AD198C">
        <w:rPr>
          <w:b/>
          <w:bCs/>
          <w:color w:val="000000" w:themeColor="text1"/>
          <w:sz w:val="56"/>
          <w:szCs w:val="56"/>
        </w:rPr>
        <w:t>23</w:t>
      </w:r>
      <w:r>
        <w:rPr>
          <w:b/>
          <w:bCs/>
          <w:color w:val="000000" w:themeColor="text1"/>
          <w:sz w:val="56"/>
          <w:szCs w:val="56"/>
        </w:rPr>
        <w:t xml:space="preserve"> Ma</w:t>
      </w:r>
      <w:r w:rsidR="00AD198C">
        <w:rPr>
          <w:b/>
          <w:bCs/>
          <w:color w:val="000000" w:themeColor="text1"/>
          <w:sz w:val="56"/>
          <w:szCs w:val="56"/>
        </w:rPr>
        <w:t>y</w:t>
      </w:r>
      <w:r w:rsidRPr="5FE27900" w:rsidR="416207AC">
        <w:rPr>
          <w:b/>
          <w:bCs/>
          <w:color w:val="000000" w:themeColor="text1"/>
          <w:sz w:val="56"/>
          <w:szCs w:val="56"/>
        </w:rPr>
        <w:t xml:space="preserve"> 202</w:t>
      </w:r>
      <w:r w:rsidR="00581D67">
        <w:rPr>
          <w:b/>
          <w:bCs/>
          <w:color w:val="000000" w:themeColor="text1"/>
          <w:sz w:val="56"/>
          <w:szCs w:val="56"/>
        </w:rPr>
        <w:t>6</w:t>
      </w:r>
      <w:r w:rsidRPr="5FE27900" w:rsidR="416207AC">
        <w:rPr>
          <w:b/>
          <w:bCs/>
          <w:color w:val="000000" w:themeColor="text1"/>
          <w:sz w:val="56"/>
          <w:szCs w:val="56"/>
        </w:rPr>
        <w:t xml:space="preserve"> </w:t>
      </w:r>
    </w:p>
    <w:p w:rsidRPr="002F3427" w:rsidR="00CD639B" w:rsidP="002F3427" w:rsidRDefault="00CD639B" w14:paraId="54602C5E" w14:textId="77777777">
      <w:pPr>
        <w:spacing w:after="0"/>
        <w:rPr>
          <w:rFonts w:cstheme="minorHAnsi"/>
          <w:b/>
          <w:bCs/>
          <w:color w:val="000000" w:themeColor="text1"/>
          <w:sz w:val="32"/>
          <w:szCs w:val="32"/>
        </w:rPr>
      </w:pPr>
    </w:p>
    <w:p w:rsidRPr="002F3427" w:rsidR="00CD639B" w:rsidP="002F3427" w:rsidRDefault="00CD639B" w14:paraId="0B902B41" w14:textId="77777777">
      <w:pPr>
        <w:spacing w:after="0"/>
        <w:rPr>
          <w:rFonts w:cstheme="minorHAnsi"/>
          <w:b/>
          <w:bCs/>
          <w:color w:val="000000" w:themeColor="text1"/>
          <w:sz w:val="32"/>
          <w:szCs w:val="32"/>
        </w:rPr>
      </w:pPr>
    </w:p>
    <w:p w:rsidRPr="002F3427" w:rsidR="0050674F" w:rsidP="002F3427" w:rsidRDefault="0050674F" w14:paraId="527D9D88" w14:textId="77777777">
      <w:pPr>
        <w:spacing w:after="0"/>
        <w:rPr>
          <w:rFonts w:cstheme="minorHAnsi"/>
          <w:b/>
          <w:bCs/>
          <w:color w:val="000000" w:themeColor="text1"/>
          <w:sz w:val="32"/>
          <w:szCs w:val="32"/>
        </w:rPr>
      </w:pPr>
    </w:p>
    <w:p w:rsidRPr="002F3427" w:rsidR="00CD639B" w:rsidP="002F3427" w:rsidRDefault="00CD639B" w14:paraId="3C246777" w14:textId="77777777">
      <w:pPr>
        <w:spacing w:after="0"/>
        <w:rPr>
          <w:rFonts w:cstheme="minorHAnsi"/>
          <w:b/>
          <w:bCs/>
          <w:color w:val="000000" w:themeColor="text1"/>
          <w:sz w:val="56"/>
          <w:szCs w:val="56"/>
        </w:rPr>
      </w:pPr>
      <w:r w:rsidRPr="002F3427">
        <w:rPr>
          <w:rFonts w:cstheme="minorHAnsi"/>
          <w:b/>
          <w:bCs/>
          <w:color w:val="000000" w:themeColor="text1"/>
          <w:sz w:val="56"/>
          <w:szCs w:val="56"/>
        </w:rPr>
        <w:t>VISUAL GUIDE: MALTHOUSE THEATRE</w:t>
      </w:r>
    </w:p>
    <w:p w:rsidRPr="002F3427" w:rsidR="00CD639B" w:rsidP="002F3427" w:rsidRDefault="00CD639B" w14:paraId="0FAEB070" w14:textId="1BBD5CA3">
      <w:pPr>
        <w:spacing w:after="0"/>
        <w:rPr>
          <w:rFonts w:cstheme="minorHAnsi"/>
          <w:b/>
          <w:bCs/>
          <w:color w:val="000000" w:themeColor="text1"/>
          <w:sz w:val="56"/>
          <w:szCs w:val="56"/>
        </w:rPr>
        <w:sectPr w:rsidRPr="002F3427" w:rsidR="00CD639B" w:rsidSect="000571B1">
          <w:footerReference w:type="default" r:id="rId11"/>
          <w:pgSz w:w="11906" w:h="16838" w:orient="portrait"/>
          <w:pgMar w:top="1440" w:right="1080" w:bottom="1440" w:left="1080" w:header="708" w:footer="708" w:gutter="0"/>
          <w:cols w:space="708"/>
          <w:docGrid w:linePitch="360"/>
        </w:sectPr>
      </w:pPr>
      <w:r w:rsidRPr="002F3427">
        <w:rPr>
          <w:rFonts w:cstheme="minorHAnsi"/>
          <w:b/>
          <w:bCs/>
          <w:color w:val="000000" w:themeColor="text1"/>
          <w:sz w:val="56"/>
          <w:szCs w:val="56"/>
        </w:rPr>
        <w:t>113 STURT</w:t>
      </w:r>
      <w:r w:rsidRPr="002F3427" w:rsidR="00DF6662">
        <w:rPr>
          <w:rFonts w:cstheme="minorHAnsi"/>
          <w:b/>
          <w:bCs/>
          <w:color w:val="000000" w:themeColor="text1"/>
          <w:sz w:val="56"/>
          <w:szCs w:val="56"/>
        </w:rPr>
        <w:t xml:space="preserve"> STREET SOUTHBANK VIC 3006</w:t>
      </w:r>
    </w:p>
    <w:p w:rsidRPr="002F3427" w:rsidR="00A74725" w:rsidP="55571B4E" w:rsidRDefault="38FC4DC1" w14:paraId="00B1FFBD" w14:textId="1D994157">
      <w:pPr>
        <w:spacing w:after="0"/>
        <w:rPr>
          <w:rFonts w:eastAsiaTheme="minorEastAsia"/>
          <w:b/>
          <w:bCs/>
          <w:color w:val="000000" w:themeColor="text1"/>
          <w:sz w:val="32"/>
          <w:szCs w:val="32"/>
        </w:rPr>
      </w:pPr>
      <w:r w:rsidRPr="55571B4E">
        <w:rPr>
          <w:rFonts w:eastAsiaTheme="minorEastAsia"/>
          <w:b/>
          <w:bCs/>
          <w:color w:val="000000" w:themeColor="text1"/>
          <w:sz w:val="32"/>
          <w:szCs w:val="32"/>
        </w:rPr>
        <w:t>CONTENTS</w:t>
      </w:r>
    </w:p>
    <w:p w:rsidRPr="002F3427" w:rsidR="00A74725" w:rsidP="55571B4E" w:rsidRDefault="00A74725" w14:paraId="4E16B2E5" w14:textId="5893ED74">
      <w:pPr>
        <w:spacing w:after="0"/>
        <w:rPr>
          <w:rFonts w:eastAsiaTheme="minorEastAsia"/>
          <w:b/>
          <w:bCs/>
          <w:color w:val="000000" w:themeColor="text1"/>
          <w:sz w:val="32"/>
          <w:szCs w:val="32"/>
        </w:rPr>
      </w:pPr>
    </w:p>
    <w:p w:rsidRPr="002F3427" w:rsidR="00A74725" w:rsidP="55571B4E" w:rsidRDefault="38FC4DC1" w14:paraId="6436488E" w14:textId="2B7A0124">
      <w:pPr>
        <w:pStyle w:val="ListParagraph"/>
        <w:numPr>
          <w:ilvl w:val="0"/>
          <w:numId w:val="1"/>
        </w:numPr>
        <w:spacing w:after="0"/>
        <w:rPr>
          <w:rFonts w:eastAsiaTheme="minorEastAsia"/>
          <w:color w:val="000000" w:themeColor="text1"/>
          <w:sz w:val="24"/>
          <w:szCs w:val="24"/>
        </w:rPr>
      </w:pPr>
      <w:hyperlink w:history="1" w:anchor="Bookmark1">
        <w:r w:rsidRPr="55571B4E">
          <w:rPr>
            <w:rStyle w:val="Hyperlink"/>
            <w:rFonts w:eastAsiaTheme="minorEastAsia"/>
            <w:sz w:val="24"/>
            <w:szCs w:val="24"/>
          </w:rPr>
          <w:t>Gene</w:t>
        </w:r>
        <w:r w:rsidRPr="55571B4E">
          <w:rPr>
            <w:rStyle w:val="Hyperlink"/>
            <w:rFonts w:eastAsiaTheme="minorEastAsia"/>
            <w:sz w:val="24"/>
            <w:szCs w:val="24"/>
          </w:rPr>
          <w:t>r</w:t>
        </w:r>
        <w:r w:rsidRPr="55571B4E">
          <w:rPr>
            <w:rStyle w:val="Hyperlink"/>
            <w:rFonts w:eastAsiaTheme="minorEastAsia"/>
            <w:sz w:val="24"/>
            <w:szCs w:val="24"/>
          </w:rPr>
          <w:t>al inform</w:t>
        </w:r>
        <w:r w:rsidRPr="55571B4E">
          <w:rPr>
            <w:rStyle w:val="Hyperlink"/>
            <w:rFonts w:eastAsiaTheme="minorEastAsia"/>
            <w:sz w:val="24"/>
            <w:szCs w:val="24"/>
          </w:rPr>
          <w:t>a</w:t>
        </w:r>
        <w:r w:rsidRPr="55571B4E">
          <w:rPr>
            <w:rStyle w:val="Hyperlink"/>
            <w:rFonts w:eastAsiaTheme="minorEastAsia"/>
            <w:sz w:val="24"/>
            <w:szCs w:val="24"/>
          </w:rPr>
          <w:t>tion</w:t>
        </w:r>
      </w:hyperlink>
    </w:p>
    <w:p w:rsidRPr="002F3427" w:rsidR="00A74725" w:rsidP="55571B4E" w:rsidRDefault="38FC4DC1" w14:paraId="10A0AA64" w14:textId="00AF87C4">
      <w:pPr>
        <w:pStyle w:val="ListParagraph"/>
        <w:numPr>
          <w:ilvl w:val="0"/>
          <w:numId w:val="1"/>
        </w:numPr>
        <w:spacing w:after="0"/>
        <w:rPr>
          <w:rFonts w:eastAsiaTheme="minorEastAsia"/>
          <w:color w:val="000000" w:themeColor="text1"/>
          <w:sz w:val="24"/>
          <w:szCs w:val="24"/>
        </w:rPr>
      </w:pPr>
      <w:hyperlink w:history="1" w:anchor="Bookmark2">
        <w:r w:rsidRPr="55571B4E">
          <w:rPr>
            <w:rStyle w:val="Hyperlink"/>
            <w:rFonts w:eastAsiaTheme="minorEastAsia"/>
            <w:sz w:val="24"/>
            <w:szCs w:val="24"/>
          </w:rPr>
          <w:t>Seaso</w:t>
        </w:r>
        <w:r w:rsidRPr="55571B4E">
          <w:rPr>
            <w:rStyle w:val="Hyperlink"/>
            <w:rFonts w:eastAsiaTheme="minorEastAsia"/>
            <w:sz w:val="24"/>
            <w:szCs w:val="24"/>
          </w:rPr>
          <w:t>n</w:t>
        </w:r>
        <w:r w:rsidRPr="55571B4E">
          <w:rPr>
            <w:rStyle w:val="Hyperlink"/>
            <w:rFonts w:eastAsiaTheme="minorEastAsia"/>
            <w:sz w:val="24"/>
            <w:szCs w:val="24"/>
          </w:rPr>
          <w:t xml:space="preserve"> det</w:t>
        </w:r>
        <w:r w:rsidRPr="55571B4E">
          <w:rPr>
            <w:rStyle w:val="Hyperlink"/>
            <w:rFonts w:eastAsiaTheme="minorEastAsia"/>
            <w:sz w:val="24"/>
            <w:szCs w:val="24"/>
          </w:rPr>
          <w:t>a</w:t>
        </w:r>
        <w:r w:rsidRPr="55571B4E">
          <w:rPr>
            <w:rStyle w:val="Hyperlink"/>
            <w:rFonts w:eastAsiaTheme="minorEastAsia"/>
            <w:sz w:val="24"/>
            <w:szCs w:val="24"/>
          </w:rPr>
          <w:t>ils</w:t>
        </w:r>
      </w:hyperlink>
    </w:p>
    <w:p w:rsidRPr="002F3427" w:rsidR="00A74725" w:rsidP="55571B4E" w:rsidRDefault="38FC4DC1" w14:paraId="1B3FD306" w14:textId="73AC85FE">
      <w:pPr>
        <w:pStyle w:val="ListParagraph"/>
        <w:numPr>
          <w:ilvl w:val="0"/>
          <w:numId w:val="1"/>
        </w:numPr>
        <w:spacing w:after="0"/>
        <w:rPr>
          <w:rFonts w:eastAsiaTheme="minorEastAsia"/>
          <w:color w:val="000000" w:themeColor="text1"/>
          <w:sz w:val="24"/>
          <w:szCs w:val="24"/>
        </w:rPr>
      </w:pPr>
      <w:hyperlink w:history="1" w:anchor="Bookmark3">
        <w:r w:rsidRPr="55571B4E">
          <w:rPr>
            <w:rStyle w:val="Hyperlink"/>
            <w:rFonts w:eastAsiaTheme="minorEastAsia"/>
            <w:sz w:val="24"/>
            <w:szCs w:val="24"/>
          </w:rPr>
          <w:t>Comm</w:t>
        </w:r>
        <w:r w:rsidRPr="55571B4E">
          <w:rPr>
            <w:rStyle w:val="Hyperlink"/>
            <w:rFonts w:eastAsiaTheme="minorEastAsia"/>
            <w:sz w:val="24"/>
            <w:szCs w:val="24"/>
          </w:rPr>
          <w:t>u</w:t>
        </w:r>
        <w:r w:rsidRPr="55571B4E">
          <w:rPr>
            <w:rStyle w:val="Hyperlink"/>
            <w:rFonts w:eastAsiaTheme="minorEastAsia"/>
            <w:sz w:val="24"/>
            <w:szCs w:val="24"/>
          </w:rPr>
          <w:t>nit</w:t>
        </w:r>
        <w:r w:rsidRPr="55571B4E">
          <w:rPr>
            <w:rStyle w:val="Hyperlink"/>
            <w:rFonts w:eastAsiaTheme="minorEastAsia"/>
            <w:sz w:val="24"/>
            <w:szCs w:val="24"/>
          </w:rPr>
          <w:t>y</w:t>
        </w:r>
        <w:r w:rsidRPr="55571B4E">
          <w:rPr>
            <w:rStyle w:val="Hyperlink"/>
            <w:rFonts w:eastAsiaTheme="minorEastAsia"/>
            <w:sz w:val="24"/>
            <w:szCs w:val="24"/>
          </w:rPr>
          <w:t xml:space="preserve"> Night</w:t>
        </w:r>
      </w:hyperlink>
    </w:p>
    <w:p w:rsidRPr="002F3427" w:rsidR="00A74725" w:rsidP="55571B4E" w:rsidRDefault="38FC4DC1" w14:paraId="1A484ED8" w14:textId="2C79891F">
      <w:pPr>
        <w:pStyle w:val="ListParagraph"/>
        <w:numPr>
          <w:ilvl w:val="0"/>
          <w:numId w:val="1"/>
        </w:numPr>
        <w:spacing w:after="0"/>
        <w:rPr>
          <w:rFonts w:eastAsiaTheme="minorEastAsia"/>
          <w:color w:val="000000" w:themeColor="text1"/>
          <w:sz w:val="24"/>
          <w:szCs w:val="24"/>
        </w:rPr>
      </w:pPr>
      <w:hyperlink w:history="1" w:anchor="Bookmark12">
        <w:r w:rsidR="009E5DCA">
          <w:rPr>
            <w:rStyle w:val="Hyperlink"/>
            <w:rFonts w:eastAsiaTheme="minorEastAsia"/>
            <w:sz w:val="24"/>
            <w:szCs w:val="24"/>
          </w:rPr>
          <w:t>Tim</w:t>
        </w:r>
        <w:r w:rsidR="009E5DCA">
          <w:rPr>
            <w:rStyle w:val="Hyperlink"/>
            <w:rFonts w:eastAsiaTheme="minorEastAsia"/>
            <w:sz w:val="24"/>
            <w:szCs w:val="24"/>
          </w:rPr>
          <w:t>e</w:t>
        </w:r>
        <w:r w:rsidR="009E5DCA">
          <w:rPr>
            <w:rStyle w:val="Hyperlink"/>
            <w:rFonts w:eastAsiaTheme="minorEastAsia"/>
            <w:sz w:val="24"/>
            <w:szCs w:val="24"/>
          </w:rPr>
          <w:t xml:space="preserve"> t</w:t>
        </w:r>
        <w:r w:rsidR="009E5DCA">
          <w:rPr>
            <w:rStyle w:val="Hyperlink"/>
            <w:rFonts w:eastAsiaTheme="minorEastAsia"/>
            <w:sz w:val="24"/>
            <w:szCs w:val="24"/>
          </w:rPr>
          <w:t>o</w:t>
        </w:r>
        <w:r w:rsidR="009E5DCA">
          <w:rPr>
            <w:rStyle w:val="Hyperlink"/>
            <w:rFonts w:eastAsiaTheme="minorEastAsia"/>
            <w:sz w:val="24"/>
            <w:szCs w:val="24"/>
          </w:rPr>
          <w:t xml:space="preserve"> Talk</w:t>
        </w:r>
      </w:hyperlink>
    </w:p>
    <w:p w:rsidRPr="002F3427" w:rsidR="00A74725" w:rsidP="55571B4E" w:rsidRDefault="38FC4DC1" w14:paraId="2BEF7116" w14:textId="0EC062F6">
      <w:pPr>
        <w:pStyle w:val="ListParagraph"/>
        <w:numPr>
          <w:ilvl w:val="0"/>
          <w:numId w:val="1"/>
        </w:numPr>
        <w:spacing w:after="0"/>
        <w:rPr>
          <w:rFonts w:eastAsiaTheme="minorEastAsia"/>
          <w:color w:val="000000" w:themeColor="text1"/>
          <w:sz w:val="24"/>
          <w:szCs w:val="24"/>
        </w:rPr>
      </w:pPr>
      <w:hyperlink w:history="1" w:anchor="Bookmark5">
        <w:r w:rsidRPr="55571B4E">
          <w:rPr>
            <w:rStyle w:val="Hyperlink"/>
            <w:rFonts w:eastAsiaTheme="minorEastAsia"/>
            <w:sz w:val="24"/>
            <w:szCs w:val="24"/>
          </w:rPr>
          <w:t>Cont</w:t>
        </w:r>
        <w:r w:rsidRPr="55571B4E">
          <w:rPr>
            <w:rStyle w:val="Hyperlink"/>
            <w:rFonts w:eastAsiaTheme="minorEastAsia"/>
            <w:sz w:val="24"/>
            <w:szCs w:val="24"/>
          </w:rPr>
          <w:t>e</w:t>
        </w:r>
        <w:r w:rsidRPr="55571B4E">
          <w:rPr>
            <w:rStyle w:val="Hyperlink"/>
            <w:rFonts w:eastAsiaTheme="minorEastAsia"/>
            <w:sz w:val="24"/>
            <w:szCs w:val="24"/>
          </w:rPr>
          <w:t>nt warnings</w:t>
        </w:r>
      </w:hyperlink>
    </w:p>
    <w:p w:rsidRPr="002F3427" w:rsidR="00A74725" w:rsidP="55571B4E" w:rsidRDefault="38FC4DC1" w14:paraId="1083A3F4" w14:textId="2AE1FF2D">
      <w:pPr>
        <w:pStyle w:val="ListParagraph"/>
        <w:numPr>
          <w:ilvl w:val="0"/>
          <w:numId w:val="1"/>
        </w:numPr>
        <w:spacing w:after="0"/>
        <w:rPr>
          <w:rFonts w:eastAsiaTheme="minorEastAsia"/>
          <w:color w:val="000000" w:themeColor="text1"/>
          <w:sz w:val="24"/>
          <w:szCs w:val="24"/>
        </w:rPr>
      </w:pPr>
      <w:hyperlink w:history="1" w:anchor="Bookmark6">
        <w:r w:rsidRPr="55571B4E">
          <w:rPr>
            <w:rStyle w:val="Hyperlink"/>
            <w:rFonts w:eastAsiaTheme="minorEastAsia"/>
            <w:sz w:val="24"/>
            <w:szCs w:val="24"/>
          </w:rPr>
          <w:t xml:space="preserve">Access </w:t>
        </w:r>
        <w:r w:rsidRPr="55571B4E">
          <w:rPr>
            <w:rStyle w:val="Hyperlink"/>
            <w:rFonts w:eastAsiaTheme="minorEastAsia"/>
            <w:sz w:val="24"/>
            <w:szCs w:val="24"/>
          </w:rPr>
          <w:t>r</w:t>
        </w:r>
        <w:r w:rsidRPr="55571B4E">
          <w:rPr>
            <w:rStyle w:val="Hyperlink"/>
            <w:rFonts w:eastAsiaTheme="minorEastAsia"/>
            <w:sz w:val="24"/>
            <w:szCs w:val="24"/>
          </w:rPr>
          <w:t>atings</w:t>
        </w:r>
      </w:hyperlink>
    </w:p>
    <w:p w:rsidRPr="002F3427" w:rsidR="00A74725" w:rsidP="55571B4E" w:rsidRDefault="38FC4DC1" w14:paraId="62391E9B" w14:textId="19293ED1">
      <w:pPr>
        <w:pStyle w:val="ListParagraph"/>
        <w:numPr>
          <w:ilvl w:val="0"/>
          <w:numId w:val="1"/>
        </w:numPr>
        <w:spacing w:after="0"/>
        <w:rPr>
          <w:rFonts w:eastAsiaTheme="minorEastAsia"/>
          <w:color w:val="000000" w:themeColor="text1"/>
          <w:sz w:val="24"/>
          <w:szCs w:val="24"/>
        </w:rPr>
      </w:pPr>
      <w:hyperlink w:history="1" w:anchor="Bookmark7">
        <w:r w:rsidRPr="55571B4E">
          <w:rPr>
            <w:rStyle w:val="Hyperlink"/>
            <w:rFonts w:eastAsiaTheme="minorEastAsia"/>
            <w:sz w:val="24"/>
            <w:szCs w:val="24"/>
          </w:rPr>
          <w:t>How to boo</w:t>
        </w:r>
        <w:r w:rsidRPr="55571B4E">
          <w:rPr>
            <w:rStyle w:val="Hyperlink"/>
            <w:rFonts w:eastAsiaTheme="minorEastAsia"/>
            <w:sz w:val="24"/>
            <w:szCs w:val="24"/>
          </w:rPr>
          <w:t>k</w:t>
        </w:r>
        <w:r w:rsidRPr="55571B4E">
          <w:rPr>
            <w:rStyle w:val="Hyperlink"/>
            <w:rFonts w:eastAsiaTheme="minorEastAsia"/>
            <w:sz w:val="24"/>
            <w:szCs w:val="24"/>
          </w:rPr>
          <w:t xml:space="preserve"> / contact us</w:t>
        </w:r>
      </w:hyperlink>
    </w:p>
    <w:p w:rsidRPr="002F3427" w:rsidR="00A74725" w:rsidP="55571B4E" w:rsidRDefault="38FC4DC1" w14:paraId="3A2F0782" w14:textId="252BCAF9">
      <w:pPr>
        <w:pStyle w:val="ListParagraph"/>
        <w:numPr>
          <w:ilvl w:val="0"/>
          <w:numId w:val="1"/>
        </w:numPr>
        <w:spacing w:after="0"/>
        <w:rPr>
          <w:rFonts w:eastAsiaTheme="minorEastAsia"/>
          <w:color w:val="000000" w:themeColor="text1"/>
          <w:sz w:val="24"/>
          <w:szCs w:val="24"/>
        </w:rPr>
      </w:pPr>
      <w:hyperlink w:history="1" w:anchor="Bookmark8">
        <w:r w:rsidRPr="55571B4E">
          <w:rPr>
            <w:rStyle w:val="Hyperlink"/>
            <w:rFonts w:eastAsiaTheme="minorEastAsia"/>
            <w:sz w:val="24"/>
            <w:szCs w:val="24"/>
          </w:rPr>
          <w:t xml:space="preserve">Cast and </w:t>
        </w:r>
        <w:r w:rsidRPr="55571B4E">
          <w:rPr>
            <w:rStyle w:val="Hyperlink"/>
            <w:rFonts w:eastAsiaTheme="minorEastAsia"/>
            <w:sz w:val="24"/>
            <w:szCs w:val="24"/>
          </w:rPr>
          <w:t>C</w:t>
        </w:r>
        <w:r w:rsidRPr="55571B4E">
          <w:rPr>
            <w:rStyle w:val="Hyperlink"/>
            <w:rFonts w:eastAsiaTheme="minorEastAsia"/>
            <w:sz w:val="24"/>
            <w:szCs w:val="24"/>
          </w:rPr>
          <w:t>reatives</w:t>
        </w:r>
      </w:hyperlink>
    </w:p>
    <w:p w:rsidRPr="002F3427" w:rsidR="00A74725" w:rsidP="55571B4E" w:rsidRDefault="38FC4DC1" w14:paraId="7D902AB6" w14:textId="2585F19B">
      <w:pPr>
        <w:pStyle w:val="ListParagraph"/>
        <w:numPr>
          <w:ilvl w:val="0"/>
          <w:numId w:val="1"/>
        </w:numPr>
        <w:spacing w:after="0"/>
        <w:rPr>
          <w:rFonts w:eastAsiaTheme="minorEastAsia"/>
          <w:color w:val="000000" w:themeColor="text1"/>
          <w:sz w:val="24"/>
          <w:szCs w:val="24"/>
        </w:rPr>
      </w:pPr>
      <w:hyperlink w:history="1" w:anchor="Bookmark9">
        <w:r w:rsidRPr="55571B4E">
          <w:rPr>
            <w:rStyle w:val="Hyperlink"/>
            <w:rFonts w:eastAsiaTheme="minorEastAsia"/>
            <w:sz w:val="24"/>
            <w:szCs w:val="24"/>
          </w:rPr>
          <w:t>How to get to Ma</w:t>
        </w:r>
        <w:r w:rsidRPr="55571B4E">
          <w:rPr>
            <w:rStyle w:val="Hyperlink"/>
            <w:rFonts w:eastAsiaTheme="minorEastAsia"/>
            <w:sz w:val="24"/>
            <w:szCs w:val="24"/>
          </w:rPr>
          <w:t>l</w:t>
        </w:r>
        <w:r w:rsidRPr="55571B4E">
          <w:rPr>
            <w:rStyle w:val="Hyperlink"/>
            <w:rFonts w:eastAsiaTheme="minorEastAsia"/>
            <w:sz w:val="24"/>
            <w:szCs w:val="24"/>
          </w:rPr>
          <w:t>thouse</w:t>
        </w:r>
      </w:hyperlink>
    </w:p>
    <w:p w:rsidRPr="002F3427" w:rsidR="00A74725" w:rsidP="55571B4E" w:rsidRDefault="38FC4DC1" w14:paraId="0FF918D4" w14:textId="046F3895">
      <w:pPr>
        <w:pStyle w:val="ListParagraph"/>
        <w:numPr>
          <w:ilvl w:val="0"/>
          <w:numId w:val="1"/>
        </w:numPr>
        <w:spacing w:after="0"/>
        <w:rPr>
          <w:rFonts w:eastAsiaTheme="minorEastAsia"/>
          <w:color w:val="000000" w:themeColor="text1"/>
          <w:sz w:val="24"/>
          <w:szCs w:val="24"/>
        </w:rPr>
      </w:pPr>
      <w:hyperlink w:history="1" w:anchor="Bookmark10">
        <w:r w:rsidRPr="55571B4E">
          <w:rPr>
            <w:rStyle w:val="Hyperlink"/>
            <w:rFonts w:eastAsiaTheme="minorEastAsia"/>
            <w:sz w:val="24"/>
            <w:szCs w:val="24"/>
          </w:rPr>
          <w:t>Venue i</w:t>
        </w:r>
        <w:r w:rsidRPr="55571B4E">
          <w:rPr>
            <w:rStyle w:val="Hyperlink"/>
            <w:rFonts w:eastAsiaTheme="minorEastAsia"/>
            <w:sz w:val="24"/>
            <w:szCs w:val="24"/>
          </w:rPr>
          <w:t>m</w:t>
        </w:r>
        <w:r w:rsidRPr="55571B4E">
          <w:rPr>
            <w:rStyle w:val="Hyperlink"/>
            <w:rFonts w:eastAsiaTheme="minorEastAsia"/>
            <w:sz w:val="24"/>
            <w:szCs w:val="24"/>
          </w:rPr>
          <w:t>ages</w:t>
        </w:r>
      </w:hyperlink>
    </w:p>
    <w:p w:rsidRPr="002F3427" w:rsidR="00A74725" w:rsidP="55571B4E" w:rsidRDefault="00A74725" w14:paraId="4BA0B1A4" w14:textId="591A5241">
      <w:pPr>
        <w:spacing w:after="0"/>
        <w:rPr>
          <w:rFonts w:eastAsiaTheme="minorEastAsia"/>
          <w:b/>
          <w:bCs/>
          <w:color w:val="000000" w:themeColor="text1"/>
          <w:sz w:val="32"/>
          <w:szCs w:val="32"/>
        </w:rPr>
      </w:pPr>
    </w:p>
    <w:p w:rsidRPr="002F3427" w:rsidR="00A74725" w:rsidP="55571B4E" w:rsidRDefault="00A74725" w14:paraId="371DF514" w14:textId="37A2D79F">
      <w:pPr>
        <w:pStyle w:val="Heading"/>
      </w:pPr>
      <w:bookmarkStart w:name="Bookmark1" w:id="1"/>
      <w:r>
        <w:t>GENERAL INFORMATION</w:t>
      </w:r>
      <w:bookmarkEnd w:id="1"/>
    </w:p>
    <w:p w:rsidRPr="002F3427" w:rsidR="00A74725" w:rsidP="55571B4E" w:rsidRDefault="00A74725" w14:paraId="7A9A0207" w14:textId="77777777">
      <w:pPr>
        <w:spacing w:after="0"/>
        <w:rPr>
          <w:rFonts w:eastAsiaTheme="minorEastAsia"/>
          <w:b/>
          <w:bCs/>
          <w:i/>
          <w:iCs/>
          <w:color w:val="000000" w:themeColor="text1"/>
          <w:sz w:val="24"/>
          <w:szCs w:val="24"/>
        </w:rPr>
      </w:pPr>
    </w:p>
    <w:p w:rsidRPr="00021AD3" w:rsidR="00021AD3" w:rsidP="00021AD3" w:rsidRDefault="00021AD3" w14:paraId="63EED6A4" w14:textId="77777777">
      <w:pPr>
        <w:pBdr>
          <w:bottom w:val="single" w:color="auto" w:sz="4" w:space="4"/>
        </w:pBdr>
        <w:shd w:val="clear" w:color="auto" w:fill="FFFFFF" w:themeFill="background1"/>
        <w:spacing w:after="225"/>
        <w:rPr>
          <w:rFonts w:eastAsiaTheme="minorEastAsia"/>
          <w:color w:val="000000" w:themeColor="text1"/>
          <w:sz w:val="24"/>
          <w:szCs w:val="24"/>
        </w:rPr>
      </w:pPr>
      <w:r w:rsidRPr="00021AD3">
        <w:rPr>
          <w:rFonts w:eastAsiaTheme="minorEastAsia"/>
          <w:b/>
          <w:bCs/>
          <w:color w:val="000000" w:themeColor="text1"/>
          <w:sz w:val="24"/>
          <w:szCs w:val="24"/>
          <w:lang w:val="en-US"/>
        </w:rPr>
        <w:t>A </w:t>
      </w:r>
      <w:proofErr w:type="gramStart"/>
      <w:r w:rsidRPr="00021AD3">
        <w:rPr>
          <w:rFonts w:eastAsiaTheme="minorEastAsia"/>
          <w:b/>
          <w:bCs/>
          <w:color w:val="000000" w:themeColor="text1"/>
          <w:sz w:val="24"/>
          <w:szCs w:val="24"/>
          <w:lang w:val="en-US"/>
        </w:rPr>
        <w:t>rom-com</w:t>
      </w:r>
      <w:proofErr w:type="gramEnd"/>
      <w:r w:rsidRPr="00021AD3">
        <w:rPr>
          <w:rFonts w:eastAsiaTheme="minorEastAsia"/>
          <w:b/>
          <w:bCs/>
          <w:color w:val="000000" w:themeColor="text1"/>
          <w:sz w:val="24"/>
          <w:szCs w:val="24"/>
          <w:lang w:val="en-US"/>
        </w:rPr>
        <w:t> about tennis with a little bit of blood. </w:t>
      </w:r>
      <w:proofErr w:type="gramStart"/>
      <w:r w:rsidRPr="00021AD3">
        <w:rPr>
          <w:rFonts w:eastAsiaTheme="minorEastAsia"/>
          <w:b/>
          <w:bCs/>
          <w:color w:val="000000" w:themeColor="text1"/>
          <w:sz w:val="24"/>
          <w:szCs w:val="24"/>
          <w:lang w:val="en-US"/>
        </w:rPr>
        <w:t>And,</w:t>
      </w:r>
      <w:proofErr w:type="gramEnd"/>
      <w:r w:rsidRPr="00021AD3">
        <w:rPr>
          <w:rFonts w:eastAsiaTheme="minorEastAsia"/>
          <w:b/>
          <w:bCs/>
          <w:color w:val="000000" w:themeColor="text1"/>
          <w:sz w:val="24"/>
          <w:szCs w:val="24"/>
          <w:lang w:val="en-US"/>
        </w:rPr>
        <w:t> strawberries.</w:t>
      </w:r>
      <w:r w:rsidRPr="00021AD3">
        <w:rPr>
          <w:rFonts w:eastAsiaTheme="minorEastAsia"/>
          <w:b/>
          <w:bCs/>
          <w:color w:val="000000" w:themeColor="text1"/>
          <w:sz w:val="24"/>
          <w:szCs w:val="24"/>
        </w:rPr>
        <w:t> </w:t>
      </w:r>
      <w:r>
        <w:rPr>
          <w:rFonts w:eastAsiaTheme="minorEastAsia"/>
          <w:b/>
          <w:bCs/>
          <w:color w:val="000000" w:themeColor="text1"/>
          <w:sz w:val="24"/>
          <w:szCs w:val="24"/>
        </w:rPr>
        <w:br/>
      </w:r>
      <w:r>
        <w:rPr>
          <w:rFonts w:eastAsiaTheme="minorEastAsia"/>
          <w:b/>
          <w:bCs/>
          <w:color w:val="000000" w:themeColor="text1"/>
          <w:sz w:val="24"/>
          <w:szCs w:val="24"/>
        </w:rPr>
        <w:br/>
      </w:r>
      <w:r w:rsidRPr="00021AD3">
        <w:rPr>
          <w:rFonts w:eastAsiaTheme="minorEastAsia"/>
          <w:color w:val="000000" w:themeColor="text1"/>
          <w:sz w:val="24"/>
          <w:szCs w:val="24"/>
          <w:lang w:val="en-US"/>
        </w:rPr>
        <w:t>Ray meets Joshua. She’s cleaning up after his mother’s </w:t>
      </w:r>
      <w:proofErr w:type="gramStart"/>
      <w:r w:rsidRPr="00021AD3">
        <w:rPr>
          <w:rFonts w:eastAsiaTheme="minorEastAsia"/>
          <w:color w:val="000000" w:themeColor="text1"/>
          <w:sz w:val="24"/>
          <w:szCs w:val="24"/>
          <w:lang w:val="en-US"/>
        </w:rPr>
        <w:t>funeral,</w:t>
      </w:r>
      <w:proofErr w:type="gramEnd"/>
      <w:r w:rsidRPr="00021AD3">
        <w:rPr>
          <w:rFonts w:eastAsiaTheme="minorEastAsia"/>
          <w:color w:val="000000" w:themeColor="text1"/>
          <w:sz w:val="24"/>
          <w:szCs w:val="24"/>
          <w:lang w:val="en-US"/>
        </w:rPr>
        <w:t> he makes a mess clumsily coming in late. As they flirt over </w:t>
      </w:r>
      <w:proofErr w:type="spellStart"/>
      <w:r w:rsidRPr="00021AD3">
        <w:rPr>
          <w:rFonts w:eastAsiaTheme="minorEastAsia"/>
          <w:color w:val="000000" w:themeColor="text1"/>
          <w:sz w:val="24"/>
          <w:szCs w:val="24"/>
          <w:lang w:val="en-US"/>
        </w:rPr>
        <w:t>styrofoam</w:t>
      </w:r>
      <w:proofErr w:type="spellEnd"/>
      <w:r w:rsidRPr="00021AD3">
        <w:rPr>
          <w:rFonts w:eastAsiaTheme="minorEastAsia"/>
          <w:color w:val="000000" w:themeColor="text1"/>
          <w:sz w:val="24"/>
          <w:szCs w:val="24"/>
          <w:lang w:val="en-US"/>
        </w:rPr>
        <w:t> cups, their banter builds into something more, something as exciting as the tennis game playing on the radio in the room. </w:t>
      </w:r>
      <w:r w:rsidRPr="00021AD3">
        <w:rPr>
          <w:rFonts w:eastAsiaTheme="minorEastAsia"/>
          <w:color w:val="000000" w:themeColor="text1"/>
          <w:sz w:val="24"/>
          <w:szCs w:val="24"/>
        </w:rPr>
        <w:br/>
      </w:r>
      <w:r w:rsidRPr="00021AD3">
        <w:rPr>
          <w:rFonts w:eastAsiaTheme="minorEastAsia"/>
          <w:color w:val="000000" w:themeColor="text1"/>
          <w:sz w:val="24"/>
          <w:szCs w:val="24"/>
        </w:rPr>
        <w:br/>
      </w:r>
      <w:r w:rsidRPr="00021AD3">
        <w:rPr>
          <w:rFonts w:eastAsiaTheme="minorEastAsia"/>
          <w:color w:val="000000" w:themeColor="text1"/>
          <w:sz w:val="24"/>
          <w:szCs w:val="24"/>
          <w:lang w:val="en-US"/>
        </w:rPr>
        <w:t>Over one balmy, boozy night in January watching the Aus Open semi-final at the local, Ray leads Joshua into an explosive game of will-they-or-won’t-they. But this is a game of two halves and it’s not over until the umpire says ‘match’.</w:t>
      </w:r>
      <w:r w:rsidRPr="00021AD3">
        <w:rPr>
          <w:rFonts w:eastAsiaTheme="minorEastAsia"/>
          <w:color w:val="000000" w:themeColor="text1"/>
          <w:sz w:val="24"/>
          <w:szCs w:val="24"/>
        </w:rPr>
        <w:t> </w:t>
      </w:r>
      <w:r w:rsidRPr="00021AD3">
        <w:rPr>
          <w:rFonts w:eastAsiaTheme="minorEastAsia"/>
          <w:color w:val="000000" w:themeColor="text1"/>
          <w:sz w:val="24"/>
          <w:szCs w:val="24"/>
        </w:rPr>
        <w:br/>
      </w:r>
    </w:p>
    <w:p w:rsidRPr="00021AD3" w:rsidR="00021AD3" w:rsidP="00021AD3" w:rsidRDefault="00021AD3" w14:paraId="37C6D487" w14:textId="6A1CA4C9">
      <w:pPr>
        <w:pBdr>
          <w:bottom w:val="single" w:color="auto" w:sz="4" w:space="4"/>
        </w:pBdr>
        <w:shd w:val="clear" w:color="auto" w:fill="FFFFFF" w:themeFill="background1"/>
        <w:spacing w:after="225"/>
        <w:rPr>
          <w:rFonts w:eastAsiaTheme="minorEastAsia"/>
          <w:color w:val="000000" w:themeColor="text1"/>
          <w:sz w:val="24"/>
          <w:szCs w:val="24"/>
        </w:rPr>
      </w:pPr>
      <w:r w:rsidRPr="00021AD3">
        <w:rPr>
          <w:rFonts w:eastAsiaTheme="minorEastAsia"/>
          <w:color w:val="000000" w:themeColor="text1"/>
          <w:sz w:val="24"/>
          <w:szCs w:val="24"/>
          <w:lang w:val="en-US"/>
        </w:rPr>
        <w:t>Past secrets are uncovered. Strawberry stains are scrubbed off tennis whites. True </w:t>
      </w:r>
      <w:proofErr w:type="spellStart"/>
      <w:r w:rsidRPr="00021AD3">
        <w:rPr>
          <w:rFonts w:eastAsiaTheme="minorEastAsia"/>
          <w:color w:val="000000" w:themeColor="text1"/>
          <w:sz w:val="24"/>
          <w:szCs w:val="24"/>
          <w:lang w:val="en-US"/>
        </w:rPr>
        <w:t>colours</w:t>
      </w:r>
      <w:proofErr w:type="spellEnd"/>
      <w:r w:rsidRPr="00021AD3">
        <w:rPr>
          <w:rFonts w:eastAsiaTheme="minorEastAsia"/>
          <w:color w:val="000000" w:themeColor="text1"/>
          <w:sz w:val="24"/>
          <w:szCs w:val="24"/>
          <w:lang w:val="en-US"/>
        </w:rPr>
        <w:t> are revealed. Who is playing a game, and who is about to get played? </w:t>
      </w:r>
      <w:r w:rsidRPr="00021AD3">
        <w:rPr>
          <w:rFonts w:eastAsiaTheme="minorEastAsia"/>
          <w:color w:val="000000" w:themeColor="text1"/>
          <w:sz w:val="24"/>
          <w:szCs w:val="24"/>
        </w:rPr>
        <w:br/>
      </w:r>
      <w:r w:rsidRPr="00021AD3">
        <w:rPr>
          <w:rFonts w:eastAsiaTheme="minorEastAsia"/>
          <w:color w:val="000000" w:themeColor="text1"/>
          <w:sz w:val="24"/>
          <w:szCs w:val="24"/>
        </w:rPr>
        <w:br/>
      </w:r>
      <w:r w:rsidRPr="00021AD3">
        <w:rPr>
          <w:rFonts w:eastAsiaTheme="minorEastAsia"/>
          <w:color w:val="000000" w:themeColor="text1"/>
          <w:sz w:val="24"/>
          <w:szCs w:val="24"/>
          <w:lang w:val="en-US"/>
        </w:rPr>
        <w:t>Do not miss this explosive new production from proud </w:t>
      </w:r>
      <w:proofErr w:type="spellStart"/>
      <w:r w:rsidRPr="00021AD3">
        <w:rPr>
          <w:rFonts w:eastAsiaTheme="minorEastAsia"/>
          <w:color w:val="000000" w:themeColor="text1"/>
          <w:sz w:val="24"/>
          <w:szCs w:val="24"/>
          <w:lang w:val="en-US"/>
        </w:rPr>
        <w:t>Gamilaroi</w:t>
      </w:r>
      <w:proofErr w:type="spellEnd"/>
      <w:r w:rsidRPr="00021AD3">
        <w:rPr>
          <w:rFonts w:eastAsiaTheme="minorEastAsia"/>
          <w:color w:val="000000" w:themeColor="text1"/>
          <w:sz w:val="24"/>
          <w:szCs w:val="24"/>
          <w:lang w:val="en-US"/>
        </w:rPr>
        <w:t> woman and award-winning playwright Megan Wilding (</w:t>
      </w:r>
      <w:r w:rsidRPr="00021AD3">
        <w:rPr>
          <w:rFonts w:eastAsiaTheme="minorEastAsia"/>
          <w:i/>
          <w:iCs/>
          <w:color w:val="000000" w:themeColor="text1"/>
          <w:sz w:val="24"/>
          <w:szCs w:val="24"/>
          <w:lang w:val="en-US"/>
        </w:rPr>
        <w:t>Australian Offence Force, A Little Piece of Ash</w:t>
      </w:r>
      <w:r w:rsidRPr="00021AD3">
        <w:rPr>
          <w:rFonts w:eastAsiaTheme="minorEastAsia"/>
          <w:color w:val="000000" w:themeColor="text1"/>
          <w:sz w:val="24"/>
          <w:szCs w:val="24"/>
          <w:lang w:val="en-US"/>
        </w:rPr>
        <w:t>); a mind-blowing thriller about bodies living their past. You’ve never seen revenge served like this.</w:t>
      </w:r>
      <w:r w:rsidRPr="00021AD3">
        <w:rPr>
          <w:rFonts w:eastAsiaTheme="minorEastAsia"/>
          <w:color w:val="000000" w:themeColor="text1"/>
          <w:sz w:val="24"/>
          <w:szCs w:val="24"/>
        </w:rPr>
        <w:t> </w:t>
      </w:r>
    </w:p>
    <w:p w:rsidR="5E78B04E" w:rsidP="55571B4E" w:rsidRDefault="00682333" w14:paraId="6D723ABC" w14:textId="0382D119">
      <w:pPr>
        <w:pBdr>
          <w:bottom w:val="single" w:color="auto" w:sz="4" w:space="4"/>
        </w:pBdr>
        <w:shd w:val="clear" w:color="auto" w:fill="FFFFFF" w:themeFill="background1"/>
        <w:spacing w:after="225"/>
        <w:rPr>
          <w:rFonts w:eastAsiaTheme="minorEastAsia"/>
          <w:color w:val="000000" w:themeColor="text1"/>
          <w:sz w:val="24"/>
          <w:szCs w:val="24"/>
        </w:rPr>
      </w:pPr>
      <w:r>
        <w:br/>
      </w:r>
    </w:p>
    <w:p w:rsidR="00B1484B" w:rsidP="55571B4E" w:rsidRDefault="4B9D0119" w14:paraId="5E7D1303" w14:textId="31E26C87">
      <w:pPr>
        <w:pStyle w:val="Heading"/>
      </w:pPr>
      <w:bookmarkStart w:name="Bookmark2" w:id="2"/>
      <w:r>
        <w:t xml:space="preserve">SEASON </w:t>
      </w:r>
      <w:r w:rsidR="00B1484B">
        <w:t>DETAIL</w:t>
      </w:r>
      <w:r w:rsidR="0DF78390">
        <w:t>S</w:t>
      </w:r>
      <w:bookmarkEnd w:id="2"/>
    </w:p>
    <w:p w:rsidR="00116EA7" w:rsidP="55571B4E" w:rsidRDefault="00116EA7" w14:paraId="2C192C0C" w14:textId="77777777">
      <w:pPr>
        <w:spacing w:after="0"/>
        <w:rPr>
          <w:rFonts w:eastAsiaTheme="minorEastAsia"/>
        </w:rPr>
      </w:pPr>
    </w:p>
    <w:p w:rsidR="00CF0703" w:rsidP="55571B4E" w:rsidRDefault="00BA4F9D" w14:paraId="46523336" w14:textId="05B34F7C">
      <w:pPr>
        <w:spacing w:after="0"/>
        <w:rPr>
          <w:rFonts w:eastAsiaTheme="minorEastAsia"/>
          <w:i/>
          <w:iCs/>
          <w:color w:val="000000" w:themeColor="text1"/>
          <w:sz w:val="24"/>
          <w:szCs w:val="24"/>
        </w:rPr>
      </w:pPr>
      <w:r>
        <w:rPr>
          <w:rFonts w:eastAsiaTheme="minorEastAsia"/>
          <w:i/>
          <w:iCs/>
          <w:color w:val="000000" w:themeColor="text1"/>
          <w:sz w:val="24"/>
          <w:szCs w:val="24"/>
        </w:rPr>
        <w:t xml:space="preserve">Game. Set. Match. </w:t>
      </w:r>
    </w:p>
    <w:p w:rsidR="005D64C3" w:rsidP="55571B4E" w:rsidRDefault="00E45FA4" w14:paraId="587B0F80" w14:textId="707689BF">
      <w:pPr>
        <w:spacing w:after="0"/>
        <w:rPr>
          <w:rFonts w:eastAsiaTheme="minorEastAsia"/>
          <w:color w:val="000000" w:themeColor="text1"/>
          <w:sz w:val="24"/>
          <w:szCs w:val="24"/>
        </w:rPr>
      </w:pPr>
      <w:r w:rsidRPr="55571B4E">
        <w:rPr>
          <w:rFonts w:eastAsiaTheme="minorEastAsia"/>
          <w:color w:val="000000" w:themeColor="text1"/>
          <w:sz w:val="24"/>
          <w:szCs w:val="24"/>
        </w:rPr>
        <w:t xml:space="preserve">Written </w:t>
      </w:r>
      <w:r w:rsidR="00BA4F9D">
        <w:rPr>
          <w:rFonts w:eastAsiaTheme="minorEastAsia"/>
          <w:color w:val="000000" w:themeColor="text1"/>
          <w:sz w:val="24"/>
          <w:szCs w:val="24"/>
        </w:rPr>
        <w:t>by Megan Wilding</w:t>
      </w:r>
      <w:r w:rsidR="00D64798">
        <w:rPr>
          <w:rFonts w:eastAsiaTheme="minorEastAsia"/>
          <w:color w:val="000000" w:themeColor="text1"/>
          <w:sz w:val="24"/>
          <w:szCs w:val="24"/>
        </w:rPr>
        <w:t xml:space="preserve"> </w:t>
      </w:r>
      <w:r w:rsidR="00D64798">
        <w:rPr>
          <w:rFonts w:eastAsiaTheme="minorEastAsia"/>
          <w:color w:val="000000" w:themeColor="text1"/>
          <w:sz w:val="24"/>
          <w:szCs w:val="24"/>
        </w:rPr>
        <w:br/>
      </w:r>
      <w:r w:rsidR="00D64798">
        <w:rPr>
          <w:rFonts w:eastAsiaTheme="minorEastAsia"/>
          <w:color w:val="000000" w:themeColor="text1"/>
          <w:sz w:val="24"/>
          <w:szCs w:val="24"/>
        </w:rPr>
        <w:t>Directed by Jessica Arthur</w:t>
      </w:r>
    </w:p>
    <w:p w:rsidR="005D64C3" w:rsidP="55571B4E" w:rsidRDefault="005D64C3" w14:paraId="67E1AA3D" w14:textId="77777777">
      <w:pPr>
        <w:spacing w:after="0"/>
        <w:rPr>
          <w:rFonts w:eastAsiaTheme="minorEastAsia"/>
        </w:rPr>
      </w:pPr>
    </w:p>
    <w:p w:rsidR="007472F9" w:rsidP="55571B4E" w:rsidRDefault="00004BCB" w14:paraId="7B3D0D4A" w14:textId="3A63D0F9">
      <w:pPr>
        <w:spacing w:after="0"/>
        <w:rPr>
          <w:rFonts w:eastAsiaTheme="minorEastAsia"/>
          <w:color w:val="000000" w:themeColor="text1"/>
          <w:sz w:val="24"/>
          <w:szCs w:val="24"/>
        </w:rPr>
      </w:pPr>
      <w:r w:rsidRPr="55571B4E">
        <w:rPr>
          <w:rFonts w:eastAsiaTheme="minorEastAsia"/>
          <w:b/>
          <w:bCs/>
          <w:color w:val="000000" w:themeColor="text1"/>
          <w:sz w:val="24"/>
          <w:szCs w:val="24"/>
        </w:rPr>
        <w:t>Dates:</w:t>
      </w:r>
      <w:r w:rsidRPr="55571B4E">
        <w:rPr>
          <w:rFonts w:eastAsiaTheme="minorEastAsia"/>
          <w:color w:val="000000" w:themeColor="text1"/>
          <w:sz w:val="24"/>
          <w:szCs w:val="24"/>
        </w:rPr>
        <w:t xml:space="preserve"> </w:t>
      </w:r>
      <w:r w:rsidR="00D64798">
        <w:rPr>
          <w:rFonts w:eastAsiaTheme="minorEastAsia"/>
          <w:color w:val="000000" w:themeColor="text1"/>
          <w:sz w:val="24"/>
          <w:szCs w:val="24"/>
        </w:rPr>
        <w:t>1 – 23 May</w:t>
      </w:r>
      <w:r w:rsidRPr="55571B4E" w:rsidR="00581D67">
        <w:rPr>
          <w:rFonts w:eastAsiaTheme="minorEastAsia"/>
          <w:color w:val="000000" w:themeColor="text1"/>
          <w:sz w:val="24"/>
          <w:szCs w:val="24"/>
        </w:rPr>
        <w:t xml:space="preserve"> 2026</w:t>
      </w:r>
    </w:p>
    <w:p w:rsidR="37957614" w:rsidP="55571B4E" w:rsidRDefault="37957614" w14:paraId="20AB2F39" w14:textId="360F0D7B">
      <w:pPr>
        <w:spacing w:after="0"/>
        <w:rPr>
          <w:rFonts w:eastAsiaTheme="minorEastAsia"/>
          <w:color w:val="000000" w:themeColor="text1"/>
          <w:sz w:val="24"/>
          <w:szCs w:val="24"/>
        </w:rPr>
      </w:pPr>
      <w:r w:rsidRPr="55571B4E">
        <w:rPr>
          <w:rFonts w:eastAsiaTheme="minorEastAsia"/>
          <w:b/>
          <w:bCs/>
          <w:color w:val="000000" w:themeColor="text1"/>
          <w:sz w:val="24"/>
          <w:szCs w:val="24"/>
        </w:rPr>
        <w:t xml:space="preserve">Community Night: </w:t>
      </w:r>
      <w:r w:rsidRPr="55571B4E">
        <w:rPr>
          <w:rFonts w:eastAsiaTheme="minorEastAsia"/>
          <w:color w:val="000000" w:themeColor="text1"/>
          <w:sz w:val="24"/>
          <w:szCs w:val="24"/>
        </w:rPr>
        <w:t xml:space="preserve">Monday </w:t>
      </w:r>
      <w:r w:rsidR="00D64798">
        <w:rPr>
          <w:rFonts w:eastAsiaTheme="minorEastAsia"/>
          <w:color w:val="000000" w:themeColor="text1"/>
          <w:sz w:val="24"/>
          <w:szCs w:val="24"/>
        </w:rPr>
        <w:t xml:space="preserve">4 May, 7pm </w:t>
      </w:r>
    </w:p>
    <w:p w:rsidR="271D5B26" w:rsidP="55571B4E" w:rsidRDefault="00AE48A0" w14:paraId="4AF56E5E" w14:textId="101CABFE">
      <w:pPr>
        <w:spacing w:after="0"/>
        <w:rPr>
          <w:rFonts w:eastAsiaTheme="minorEastAsia"/>
          <w:color w:val="000000" w:themeColor="text1"/>
          <w:sz w:val="24"/>
          <w:szCs w:val="24"/>
        </w:rPr>
      </w:pPr>
      <w:r>
        <w:rPr>
          <w:rFonts w:eastAsiaTheme="minorEastAsia"/>
          <w:b/>
          <w:bCs/>
          <w:color w:val="000000" w:themeColor="text1"/>
          <w:sz w:val="24"/>
          <w:szCs w:val="24"/>
        </w:rPr>
        <w:t>Time to Talk</w:t>
      </w:r>
      <w:r w:rsidRPr="55571B4E" w:rsidR="271D5B26">
        <w:rPr>
          <w:rFonts w:eastAsiaTheme="minorEastAsia"/>
          <w:b/>
          <w:bCs/>
          <w:color w:val="000000" w:themeColor="text1"/>
          <w:sz w:val="24"/>
          <w:szCs w:val="24"/>
        </w:rPr>
        <w:t xml:space="preserve">: </w:t>
      </w:r>
      <w:r>
        <w:rPr>
          <w:rFonts w:eastAsiaTheme="minorEastAsia"/>
          <w:color w:val="000000" w:themeColor="text1"/>
          <w:sz w:val="24"/>
          <w:szCs w:val="24"/>
        </w:rPr>
        <w:t xml:space="preserve">Tuesday 12 May, 7pm </w:t>
      </w:r>
    </w:p>
    <w:p w:rsidRPr="002F3427" w:rsidR="00004BCB" w:rsidP="55571B4E" w:rsidRDefault="00004BCB" w14:paraId="7815E732" w14:textId="7185EDF7">
      <w:pPr>
        <w:spacing w:after="0"/>
        <w:rPr>
          <w:rFonts w:eastAsiaTheme="minorEastAsia"/>
          <w:color w:val="000000" w:themeColor="text1"/>
          <w:sz w:val="24"/>
          <w:szCs w:val="24"/>
        </w:rPr>
      </w:pPr>
      <w:r w:rsidRPr="55571B4E">
        <w:rPr>
          <w:rFonts w:eastAsiaTheme="minorEastAsia"/>
          <w:b/>
          <w:bCs/>
          <w:color w:val="000000" w:themeColor="text1"/>
          <w:sz w:val="24"/>
          <w:szCs w:val="24"/>
        </w:rPr>
        <w:t>Venue:</w:t>
      </w:r>
      <w:r w:rsidRPr="55571B4E">
        <w:rPr>
          <w:rFonts w:eastAsiaTheme="minorEastAsia"/>
          <w:color w:val="000000" w:themeColor="text1"/>
          <w:sz w:val="24"/>
          <w:szCs w:val="24"/>
        </w:rPr>
        <w:t xml:space="preserve"> </w:t>
      </w:r>
      <w:r w:rsidR="00AE48A0">
        <w:rPr>
          <w:rFonts w:eastAsiaTheme="minorEastAsia"/>
          <w:color w:val="000000" w:themeColor="text1"/>
          <w:sz w:val="24"/>
          <w:szCs w:val="24"/>
        </w:rPr>
        <w:t>Beckett</w:t>
      </w:r>
      <w:r w:rsidRPr="55571B4E" w:rsidR="00425FB7">
        <w:rPr>
          <w:rFonts w:eastAsiaTheme="minorEastAsia"/>
          <w:color w:val="000000" w:themeColor="text1"/>
          <w:sz w:val="24"/>
          <w:szCs w:val="24"/>
        </w:rPr>
        <w:t xml:space="preserve"> Theatre,</w:t>
      </w:r>
      <w:r w:rsidRPr="55571B4E">
        <w:rPr>
          <w:rFonts w:eastAsiaTheme="minorEastAsia"/>
          <w:color w:val="000000" w:themeColor="text1"/>
          <w:sz w:val="24"/>
          <w:szCs w:val="24"/>
        </w:rPr>
        <w:t xml:space="preserve"> Malthouse, 113 Sturt Street, Southbank VIC 3006</w:t>
      </w:r>
    </w:p>
    <w:p w:rsidRPr="00581D67" w:rsidR="00004BCB" w:rsidP="55571B4E" w:rsidRDefault="00236775" w14:paraId="7D59B645" w14:textId="71FB4C1B">
      <w:pPr>
        <w:spacing w:after="0"/>
        <w:rPr>
          <w:rFonts w:eastAsiaTheme="minorEastAsia"/>
          <w:color w:val="000000" w:themeColor="text1"/>
          <w:sz w:val="24"/>
          <w:szCs w:val="24"/>
        </w:rPr>
      </w:pPr>
      <w:r w:rsidRPr="55571B4E">
        <w:rPr>
          <w:rFonts w:eastAsiaTheme="minorEastAsia"/>
          <w:b/>
          <w:bCs/>
          <w:color w:val="000000" w:themeColor="text1"/>
          <w:sz w:val="24"/>
          <w:szCs w:val="24"/>
        </w:rPr>
        <w:t>Company Website</w:t>
      </w:r>
      <w:r w:rsidRPr="55571B4E" w:rsidR="0080539F">
        <w:rPr>
          <w:rFonts w:eastAsiaTheme="minorEastAsia"/>
          <w:b/>
          <w:bCs/>
          <w:color w:val="000000" w:themeColor="text1"/>
          <w:sz w:val="24"/>
          <w:szCs w:val="24"/>
        </w:rPr>
        <w:t>:</w:t>
      </w:r>
      <w:r w:rsidRPr="55571B4E" w:rsidR="00004BCB">
        <w:rPr>
          <w:rFonts w:eastAsiaTheme="minorEastAsia"/>
          <w:b/>
          <w:bCs/>
          <w:color w:val="000000" w:themeColor="text1"/>
          <w:sz w:val="24"/>
          <w:szCs w:val="24"/>
        </w:rPr>
        <w:t xml:space="preserve"> </w:t>
      </w:r>
      <w:hyperlink r:id="rId12">
        <w:r w:rsidRPr="55571B4E" w:rsidR="00581D67">
          <w:rPr>
            <w:rStyle w:val="Hyperlink"/>
            <w:rFonts w:eastAsiaTheme="minorEastAsia"/>
            <w:sz w:val="24"/>
            <w:szCs w:val="24"/>
          </w:rPr>
          <w:t>https://www.malthousetheatre.com.au/</w:t>
        </w:r>
      </w:hyperlink>
      <w:r w:rsidRPr="55571B4E" w:rsidR="00581D67">
        <w:rPr>
          <w:rFonts w:eastAsiaTheme="minorEastAsia"/>
          <w:color w:val="000000" w:themeColor="text1"/>
          <w:sz w:val="24"/>
          <w:szCs w:val="24"/>
        </w:rPr>
        <w:t xml:space="preserve"> </w:t>
      </w:r>
    </w:p>
    <w:p w:rsidRPr="002F3427" w:rsidR="00181FBE" w:rsidP="55571B4E" w:rsidRDefault="00181FBE" w14:paraId="374C5D1C" w14:textId="18894D43">
      <w:pPr>
        <w:spacing w:after="0"/>
        <w:rPr>
          <w:rFonts w:eastAsiaTheme="minorEastAsia"/>
          <w:color w:val="000000" w:themeColor="text1"/>
          <w:sz w:val="24"/>
          <w:szCs w:val="24"/>
        </w:rPr>
      </w:pPr>
      <w:r w:rsidRPr="55571B4E">
        <w:rPr>
          <w:rFonts w:eastAsiaTheme="minorEastAsia"/>
          <w:b/>
          <w:bCs/>
          <w:color w:val="000000" w:themeColor="text1"/>
          <w:sz w:val="24"/>
          <w:szCs w:val="24"/>
        </w:rPr>
        <w:t>Malthouse Theatre Access Web</w:t>
      </w:r>
      <w:r w:rsidRPr="55571B4E" w:rsidR="000439E8">
        <w:rPr>
          <w:rFonts w:eastAsiaTheme="minorEastAsia"/>
          <w:b/>
          <w:bCs/>
          <w:color w:val="000000" w:themeColor="text1"/>
          <w:sz w:val="24"/>
          <w:szCs w:val="24"/>
        </w:rPr>
        <w:t>page</w:t>
      </w:r>
      <w:r w:rsidRPr="55571B4E">
        <w:rPr>
          <w:rFonts w:eastAsiaTheme="minorEastAsia"/>
          <w:color w:val="000000" w:themeColor="text1"/>
          <w:sz w:val="24"/>
          <w:szCs w:val="24"/>
        </w:rPr>
        <w:t xml:space="preserve">: </w:t>
      </w:r>
      <w:hyperlink r:id="rId13">
        <w:r w:rsidRPr="55571B4E" w:rsidR="00581D67">
          <w:rPr>
            <w:rStyle w:val="Hyperlink"/>
            <w:rFonts w:eastAsiaTheme="minorEastAsia"/>
            <w:sz w:val="24"/>
            <w:szCs w:val="24"/>
          </w:rPr>
          <w:t>https://www.malthousetheatre.com.au/visit-us/access</w:t>
        </w:r>
      </w:hyperlink>
      <w:r w:rsidRPr="55571B4E" w:rsidR="00581D67">
        <w:rPr>
          <w:rFonts w:eastAsiaTheme="minorEastAsia"/>
          <w:color w:val="000000" w:themeColor="text1"/>
          <w:sz w:val="24"/>
          <w:szCs w:val="24"/>
        </w:rPr>
        <w:t xml:space="preserve"> </w:t>
      </w:r>
    </w:p>
    <w:p w:rsidRPr="009722F9" w:rsidR="00236775" w:rsidP="55571B4E" w:rsidRDefault="0031557A" w14:paraId="67908C96" w14:textId="78E8C2F3">
      <w:pPr>
        <w:spacing w:after="0"/>
        <w:rPr>
          <w:rFonts w:eastAsiaTheme="minorEastAsia"/>
          <w:color w:val="000000" w:themeColor="text1"/>
          <w:sz w:val="24"/>
          <w:szCs w:val="24"/>
          <w:u w:val="single"/>
        </w:rPr>
      </w:pPr>
      <w:r w:rsidRPr="55571B4E">
        <w:rPr>
          <w:rFonts w:eastAsiaTheme="minorEastAsia"/>
          <w:b/>
          <w:bCs/>
          <w:sz w:val="24"/>
          <w:szCs w:val="24"/>
        </w:rPr>
        <w:t>Event</w:t>
      </w:r>
      <w:r w:rsidRPr="55571B4E" w:rsidR="001E5FFD">
        <w:rPr>
          <w:rFonts w:eastAsiaTheme="minorEastAsia"/>
          <w:b/>
          <w:bCs/>
          <w:sz w:val="24"/>
          <w:szCs w:val="24"/>
        </w:rPr>
        <w:t xml:space="preserve"> Page</w:t>
      </w:r>
      <w:r w:rsidRPr="55571B4E" w:rsidR="00236775">
        <w:rPr>
          <w:rFonts w:eastAsiaTheme="minorEastAsia"/>
          <w:sz w:val="24"/>
          <w:szCs w:val="24"/>
        </w:rPr>
        <w:t>:</w:t>
      </w:r>
      <w:r w:rsidRPr="55571B4E" w:rsidR="0039342B">
        <w:rPr>
          <w:rFonts w:eastAsiaTheme="minorEastAsia"/>
        </w:rPr>
        <w:t xml:space="preserve"> </w:t>
      </w:r>
      <w:hyperlink w:history="1" r:id="rId14">
        <w:r w:rsidRPr="00166066" w:rsidR="00604061">
          <w:rPr>
            <w:rStyle w:val="Hyperlink"/>
          </w:rPr>
          <w:t>https://www.malthousetheatre.com.au/whats-on/season-2026/game-set-match</w:t>
        </w:r>
      </w:hyperlink>
      <w:r w:rsidR="00604061">
        <w:t xml:space="preserve"> </w:t>
      </w:r>
    </w:p>
    <w:p w:rsidR="55571B4E" w:rsidP="55571B4E" w:rsidRDefault="55571B4E" w14:paraId="4CD26C50" w14:textId="6CFE1A5C">
      <w:pPr>
        <w:pBdr>
          <w:bottom w:val="single" w:color="auto" w:sz="6" w:space="1"/>
        </w:pBdr>
        <w:spacing w:after="0"/>
        <w:rPr>
          <w:rFonts w:eastAsiaTheme="minorEastAsia"/>
        </w:rPr>
      </w:pPr>
    </w:p>
    <w:p w:rsidR="55571B4E" w:rsidP="55571B4E" w:rsidRDefault="55571B4E" w14:paraId="496959CA" w14:textId="011030DE">
      <w:pPr>
        <w:pStyle w:val="Heading"/>
      </w:pPr>
    </w:p>
    <w:p w:rsidRPr="00620605" w:rsidR="00620605" w:rsidP="55571B4E" w:rsidRDefault="004D56C1" w14:paraId="1E7D08F9" w14:textId="7DFF87EA">
      <w:pPr>
        <w:pStyle w:val="Heading"/>
      </w:pPr>
      <w:bookmarkStart w:name="Bookmark3" w:id="3"/>
      <w:r>
        <w:t xml:space="preserve">COMMUNITY </w:t>
      </w:r>
      <w:r w:rsidR="00620605">
        <w:t>NIGHT</w:t>
      </w:r>
      <w:bookmarkEnd w:id="3"/>
    </w:p>
    <w:p w:rsidRPr="00620605" w:rsidR="00620605" w:rsidP="27CF7AAC" w:rsidRDefault="00620605" w14:paraId="22A38818" w14:textId="7A2BAD97">
      <w:pPr>
        <w:pBdr>
          <w:bottom w:val="single" w:color="FF000000" w:sz="6" w:space="1"/>
        </w:pBdr>
        <w:spacing w:after="0"/>
        <w:rPr>
          <w:rFonts w:eastAsia="" w:eastAsiaTheme="minorEastAsia"/>
          <w:b w:val="1"/>
          <w:bCs w:val="1"/>
          <w:color w:val="000000" w:themeColor="text1"/>
          <w:sz w:val="24"/>
          <w:szCs w:val="24"/>
        </w:rPr>
      </w:pPr>
      <w:r w:rsidRPr="27CF7AAC" w:rsidR="00620605">
        <w:rPr>
          <w:rFonts w:eastAsia="" w:eastAsiaTheme="minorEastAsia"/>
          <w:b w:val="1"/>
          <w:bCs w:val="1"/>
          <w:color w:val="000000" w:themeColor="text1" w:themeTint="FF" w:themeShade="FF"/>
          <w:sz w:val="24"/>
          <w:szCs w:val="24"/>
        </w:rPr>
        <w:t>M</w:t>
      </w:r>
      <w:r w:rsidRPr="27CF7AAC" w:rsidR="00A34118">
        <w:rPr>
          <w:rFonts w:eastAsia="" w:eastAsiaTheme="minorEastAsia"/>
          <w:b w:val="1"/>
          <w:bCs w:val="1"/>
          <w:color w:val="000000" w:themeColor="text1" w:themeTint="FF" w:themeShade="FF"/>
          <w:sz w:val="24"/>
          <w:szCs w:val="24"/>
        </w:rPr>
        <w:t>onday</w:t>
      </w:r>
      <w:r w:rsidRPr="27CF7AAC" w:rsidR="00620605">
        <w:rPr>
          <w:rFonts w:eastAsia="" w:eastAsiaTheme="minorEastAsia"/>
          <w:b w:val="1"/>
          <w:bCs w:val="1"/>
          <w:color w:val="000000" w:themeColor="text1" w:themeTint="FF" w:themeShade="FF"/>
          <w:sz w:val="24"/>
          <w:szCs w:val="24"/>
        </w:rPr>
        <w:t xml:space="preserve"> </w:t>
      </w:r>
      <w:r w:rsidRPr="27CF7AAC" w:rsidR="00604061">
        <w:rPr>
          <w:rFonts w:eastAsia="" w:eastAsiaTheme="minorEastAsia"/>
          <w:b w:val="1"/>
          <w:bCs w:val="1"/>
          <w:color w:val="000000" w:themeColor="text1" w:themeTint="FF" w:themeShade="FF"/>
          <w:sz w:val="24"/>
          <w:szCs w:val="24"/>
        </w:rPr>
        <w:t>4 May</w:t>
      </w:r>
      <w:r w:rsidRPr="27CF7AAC" w:rsidR="1E1921A5">
        <w:rPr>
          <w:rFonts w:eastAsia="" w:eastAsiaTheme="minorEastAsia"/>
          <w:b w:val="1"/>
          <w:bCs w:val="1"/>
          <w:color w:val="000000" w:themeColor="text1" w:themeTint="FF" w:themeShade="FF"/>
          <w:sz w:val="24"/>
          <w:szCs w:val="24"/>
        </w:rPr>
        <w:t xml:space="preserve">, </w:t>
      </w:r>
      <w:r w:rsidRPr="27CF7AAC" w:rsidR="4F082A47">
        <w:rPr>
          <w:rFonts w:eastAsia="" w:eastAsiaTheme="minorEastAsia"/>
          <w:b w:val="1"/>
          <w:bCs w:val="1"/>
          <w:color w:val="000000" w:themeColor="text1" w:themeTint="FF" w:themeShade="FF"/>
          <w:sz w:val="24"/>
          <w:szCs w:val="24"/>
        </w:rPr>
        <w:t>from 6</w:t>
      </w:r>
      <w:r w:rsidRPr="27CF7AAC" w:rsidR="1E1921A5">
        <w:rPr>
          <w:rFonts w:eastAsia="" w:eastAsiaTheme="minorEastAsia"/>
          <w:b w:val="1"/>
          <w:bCs w:val="1"/>
          <w:color w:val="000000" w:themeColor="text1" w:themeTint="FF" w:themeShade="FF"/>
          <w:sz w:val="24"/>
          <w:szCs w:val="24"/>
        </w:rPr>
        <w:t>pm</w:t>
      </w:r>
      <w:r w:rsidRPr="27CF7AAC" w:rsidR="1DC86012">
        <w:rPr>
          <w:rFonts w:eastAsia="" w:eastAsiaTheme="minorEastAsia"/>
          <w:b w:val="1"/>
          <w:bCs w:val="1"/>
          <w:color w:val="000000" w:themeColor="text1" w:themeTint="FF" w:themeShade="FF"/>
          <w:sz w:val="24"/>
          <w:szCs w:val="24"/>
        </w:rPr>
        <w:t xml:space="preserve"> (show starts 7pm)</w:t>
      </w:r>
      <w:r>
        <w:br/>
      </w:r>
    </w:p>
    <w:p w:rsidRPr="00A34118" w:rsidR="00620605" w:rsidP="55571B4E" w:rsidRDefault="00620605" w14:paraId="76A8B35E" w14:textId="3768820A">
      <w:pPr>
        <w:pBdr>
          <w:bottom w:val="single" w:color="auto" w:sz="6" w:space="1"/>
        </w:pBdr>
        <w:spacing w:after="0"/>
        <w:rPr>
          <w:rFonts w:eastAsiaTheme="minorEastAsia"/>
          <w:color w:val="000000" w:themeColor="text1"/>
          <w:sz w:val="24"/>
          <w:szCs w:val="24"/>
        </w:rPr>
      </w:pPr>
      <w:r w:rsidRPr="55571B4E">
        <w:rPr>
          <w:rFonts w:eastAsiaTheme="minorEastAsia"/>
          <w:color w:val="000000" w:themeColor="text1"/>
          <w:sz w:val="24"/>
          <w:szCs w:val="24"/>
        </w:rPr>
        <w:t>The </w:t>
      </w:r>
      <w:r w:rsidR="00604061">
        <w:rPr>
          <w:rFonts w:eastAsiaTheme="minorEastAsia"/>
          <w:i/>
          <w:iCs/>
          <w:color w:val="000000" w:themeColor="text1"/>
          <w:sz w:val="24"/>
          <w:szCs w:val="24"/>
        </w:rPr>
        <w:t>Game. Set. Match.</w:t>
      </w:r>
      <w:r w:rsidRPr="55571B4E">
        <w:rPr>
          <w:rFonts w:eastAsiaTheme="minorEastAsia"/>
          <w:color w:val="000000" w:themeColor="text1"/>
          <w:sz w:val="24"/>
          <w:szCs w:val="24"/>
        </w:rPr>
        <w:t xml:space="preserve"> Community Night invites First Nations audiences to come along to the performance on </w:t>
      </w:r>
      <w:r w:rsidRPr="55571B4E" w:rsidR="00A253C9">
        <w:rPr>
          <w:rFonts w:eastAsiaTheme="minorEastAsia"/>
          <w:color w:val="000000" w:themeColor="text1"/>
          <w:sz w:val="24"/>
          <w:szCs w:val="24"/>
        </w:rPr>
        <w:t xml:space="preserve">Monday </w:t>
      </w:r>
      <w:r w:rsidR="00604061">
        <w:rPr>
          <w:rFonts w:eastAsiaTheme="minorEastAsia"/>
          <w:color w:val="000000" w:themeColor="text1"/>
          <w:sz w:val="24"/>
          <w:szCs w:val="24"/>
        </w:rPr>
        <w:t>4 May</w:t>
      </w:r>
      <w:r w:rsidRPr="55571B4E">
        <w:rPr>
          <w:rFonts w:eastAsiaTheme="minorEastAsia"/>
          <w:color w:val="000000" w:themeColor="text1"/>
          <w:sz w:val="24"/>
          <w:szCs w:val="24"/>
        </w:rPr>
        <w:t xml:space="preserve"> and join us for </w:t>
      </w:r>
      <w:r w:rsidR="00E20675">
        <w:rPr>
          <w:rFonts w:eastAsiaTheme="minorEastAsia"/>
          <w:color w:val="000000" w:themeColor="text1"/>
          <w:sz w:val="24"/>
          <w:szCs w:val="24"/>
        </w:rPr>
        <w:t>complimentary tea and coffee before and after the show</w:t>
      </w:r>
      <w:r w:rsidRPr="55571B4E">
        <w:rPr>
          <w:rFonts w:eastAsiaTheme="minorEastAsia"/>
          <w:color w:val="000000" w:themeColor="text1"/>
          <w:sz w:val="24"/>
          <w:szCs w:val="24"/>
        </w:rPr>
        <w:t>.</w:t>
      </w:r>
      <w:r w:rsidR="00E20675">
        <w:rPr>
          <w:rFonts w:eastAsiaTheme="minorEastAsia"/>
          <w:color w:val="000000" w:themeColor="text1"/>
          <w:sz w:val="24"/>
          <w:szCs w:val="24"/>
        </w:rPr>
        <w:t xml:space="preserve"> </w:t>
      </w:r>
      <w:r w:rsidR="00E00E0A">
        <w:rPr>
          <w:rFonts w:eastAsiaTheme="minorEastAsia"/>
          <w:color w:val="000000" w:themeColor="text1"/>
          <w:sz w:val="24"/>
          <w:szCs w:val="24"/>
        </w:rPr>
        <w:t xml:space="preserve">First Nations jewellery </w:t>
      </w:r>
      <w:r w:rsidR="002227A7">
        <w:rPr>
          <w:rFonts w:eastAsiaTheme="minorEastAsia"/>
          <w:color w:val="000000" w:themeColor="text1"/>
          <w:sz w:val="24"/>
          <w:szCs w:val="24"/>
        </w:rPr>
        <w:t xml:space="preserve">designer </w:t>
      </w:r>
      <w:hyperlink w:history="1" r:id="rId15">
        <w:r w:rsidRPr="008C4A8F" w:rsidR="008C4A8F">
          <w:rPr>
            <w:rStyle w:val="Hyperlink"/>
            <w:rFonts w:eastAsiaTheme="minorEastAsia"/>
            <w:sz w:val="24"/>
            <w:szCs w:val="24"/>
          </w:rPr>
          <w:t>Haus of Dizzy</w:t>
        </w:r>
      </w:hyperlink>
      <w:r w:rsidR="008C4A8F">
        <w:rPr>
          <w:rFonts w:eastAsiaTheme="minorEastAsia"/>
          <w:color w:val="000000" w:themeColor="text1"/>
          <w:sz w:val="24"/>
          <w:szCs w:val="24"/>
        </w:rPr>
        <w:t xml:space="preserve"> </w:t>
      </w:r>
      <w:r w:rsidR="00E20675">
        <w:rPr>
          <w:rFonts w:eastAsiaTheme="minorEastAsia"/>
          <w:color w:val="000000" w:themeColor="text1"/>
          <w:sz w:val="24"/>
          <w:szCs w:val="24"/>
        </w:rPr>
        <w:t xml:space="preserve">will also be doing a pop-up store, selling their </w:t>
      </w:r>
      <w:r w:rsidR="00E00E0A">
        <w:rPr>
          <w:rFonts w:eastAsiaTheme="minorEastAsia"/>
          <w:color w:val="000000" w:themeColor="text1"/>
          <w:sz w:val="24"/>
          <w:szCs w:val="24"/>
        </w:rPr>
        <w:t xml:space="preserve">“Kiss My Ace” </w:t>
      </w:r>
      <w:r w:rsidR="00E20675">
        <w:rPr>
          <w:rFonts w:eastAsiaTheme="minorEastAsia"/>
          <w:color w:val="000000" w:themeColor="text1"/>
          <w:sz w:val="24"/>
          <w:szCs w:val="24"/>
        </w:rPr>
        <w:t xml:space="preserve">tennis </w:t>
      </w:r>
      <w:proofErr w:type="gramStart"/>
      <w:r w:rsidR="00E20675">
        <w:rPr>
          <w:rFonts w:eastAsiaTheme="minorEastAsia"/>
          <w:color w:val="000000" w:themeColor="text1"/>
          <w:sz w:val="24"/>
          <w:szCs w:val="24"/>
        </w:rPr>
        <w:t>range</w:t>
      </w:r>
      <w:proofErr w:type="gramEnd"/>
      <w:r w:rsidR="00E20675">
        <w:rPr>
          <w:rFonts w:eastAsiaTheme="minorEastAsia"/>
          <w:color w:val="000000" w:themeColor="text1"/>
          <w:sz w:val="24"/>
          <w:szCs w:val="24"/>
        </w:rPr>
        <w:t xml:space="preserve"> from 6pm before the show. </w:t>
      </w:r>
    </w:p>
    <w:p w:rsidRPr="00620605" w:rsidR="00620605" w:rsidP="55571B4E" w:rsidRDefault="00620605" w14:paraId="16E0081B" w14:textId="77777777">
      <w:pPr>
        <w:pBdr>
          <w:bottom w:val="single" w:color="auto" w:sz="6" w:space="1"/>
        </w:pBdr>
        <w:spacing w:after="0"/>
        <w:rPr>
          <w:rFonts w:eastAsiaTheme="minorEastAsia"/>
          <w:color w:val="000000" w:themeColor="text1"/>
          <w:sz w:val="24"/>
          <w:szCs w:val="24"/>
        </w:rPr>
      </w:pPr>
    </w:p>
    <w:p w:rsidRPr="00A34118" w:rsidR="00620605" w:rsidP="55571B4E" w:rsidRDefault="00620605" w14:paraId="40F61542" w14:textId="179F3208">
      <w:pPr>
        <w:pBdr>
          <w:bottom w:val="single" w:color="auto" w:sz="6" w:space="1"/>
        </w:pBdr>
        <w:spacing w:after="0"/>
        <w:rPr>
          <w:rFonts w:eastAsiaTheme="minorEastAsia"/>
          <w:color w:val="000000" w:themeColor="text1"/>
          <w:sz w:val="24"/>
          <w:szCs w:val="24"/>
        </w:rPr>
      </w:pPr>
      <w:r w:rsidRPr="55571B4E">
        <w:rPr>
          <w:rFonts w:eastAsiaTheme="minorEastAsia"/>
          <w:color w:val="000000" w:themeColor="text1"/>
          <w:sz w:val="24"/>
          <w:szCs w:val="24"/>
        </w:rPr>
        <w:t>Aboriginal and Torres Strait Islander community members can purchase $25 tickets to the performance on Community Night when you book via </w:t>
      </w:r>
      <w:hyperlink w:history="1" r:id="rId16">
        <w:r w:rsidRPr="00E934AF">
          <w:rPr>
            <w:rStyle w:val="Hyperlink"/>
            <w:rFonts w:eastAsiaTheme="minorEastAsia"/>
          </w:rPr>
          <w:t>our website</w:t>
        </w:r>
      </w:hyperlink>
      <w:r w:rsidRPr="55571B4E">
        <w:rPr>
          <w:rFonts w:eastAsiaTheme="minorEastAsia"/>
          <w:color w:val="000000" w:themeColor="text1"/>
        </w:rPr>
        <w:t>.</w:t>
      </w:r>
    </w:p>
    <w:p w:rsidRPr="00620605" w:rsidR="00620605" w:rsidP="55571B4E" w:rsidRDefault="00620605" w14:paraId="39A708FB" w14:textId="77777777">
      <w:pPr>
        <w:pBdr>
          <w:bottom w:val="single" w:color="auto" w:sz="6" w:space="1"/>
        </w:pBdr>
        <w:spacing w:after="0"/>
        <w:rPr>
          <w:rFonts w:eastAsiaTheme="minorEastAsia"/>
          <w:color w:val="000000" w:themeColor="text1"/>
          <w:sz w:val="24"/>
          <w:szCs w:val="24"/>
        </w:rPr>
      </w:pPr>
    </w:p>
    <w:p w:rsidR="00620605" w:rsidP="55571B4E" w:rsidRDefault="00620605" w14:paraId="3EDD92AC" w14:textId="1E32E15D">
      <w:pPr>
        <w:pBdr>
          <w:bottom w:val="single" w:color="auto" w:sz="6" w:space="1"/>
        </w:pBdr>
        <w:spacing w:after="0"/>
        <w:rPr>
          <w:rFonts w:eastAsiaTheme="minorEastAsia"/>
          <w:color w:val="000000" w:themeColor="text1"/>
        </w:rPr>
      </w:pPr>
      <w:r w:rsidRPr="55571B4E">
        <w:rPr>
          <w:rFonts w:eastAsiaTheme="minorEastAsia"/>
          <w:color w:val="000000" w:themeColor="text1"/>
          <w:sz w:val="24"/>
          <w:szCs w:val="24"/>
        </w:rPr>
        <w:t>There is also an allocation of free tickets available to Mob across every performance of </w:t>
      </w:r>
      <w:r w:rsidRPr="009E5DCA" w:rsidR="00F658CC">
        <w:rPr>
          <w:rFonts w:eastAsiaTheme="minorEastAsia"/>
          <w:i/>
          <w:iCs/>
          <w:color w:val="000000" w:themeColor="text1"/>
          <w:sz w:val="24"/>
          <w:szCs w:val="24"/>
        </w:rPr>
        <w:t>Game. Set. Match.</w:t>
      </w:r>
      <w:r w:rsidRPr="55571B4E">
        <w:rPr>
          <w:rFonts w:eastAsiaTheme="minorEastAsia"/>
          <w:color w:val="000000" w:themeColor="text1"/>
          <w:sz w:val="24"/>
          <w:szCs w:val="24"/>
        </w:rPr>
        <w:t xml:space="preserve"> (including Community Night). Submit your request for free </w:t>
      </w:r>
      <w:proofErr w:type="spellStart"/>
      <w:r w:rsidRPr="55571B4E">
        <w:rPr>
          <w:rFonts w:eastAsiaTheme="minorEastAsia"/>
          <w:color w:val="000000" w:themeColor="text1"/>
          <w:sz w:val="24"/>
          <w:szCs w:val="24"/>
        </w:rPr>
        <w:t>MobTix</w:t>
      </w:r>
      <w:proofErr w:type="spellEnd"/>
      <w:r w:rsidRPr="55571B4E">
        <w:rPr>
          <w:rFonts w:eastAsiaTheme="minorEastAsia"/>
          <w:color w:val="000000" w:themeColor="text1"/>
          <w:sz w:val="24"/>
          <w:szCs w:val="24"/>
        </w:rPr>
        <w:t> </w:t>
      </w:r>
      <w:hyperlink r:id="rId17">
        <w:r w:rsidRPr="55571B4E" w:rsidR="00E35F28">
          <w:rPr>
            <w:rStyle w:val="Hyperlink"/>
            <w:rFonts w:eastAsiaTheme="minorEastAsia"/>
            <w:sz w:val="24"/>
            <w:szCs w:val="24"/>
          </w:rPr>
          <w:t>HERE</w:t>
        </w:r>
      </w:hyperlink>
      <w:r w:rsidRPr="55571B4E" w:rsidR="00E35F28">
        <w:rPr>
          <w:rFonts w:eastAsiaTheme="minorEastAsia"/>
          <w:color w:val="000000" w:themeColor="text1"/>
          <w:sz w:val="24"/>
          <w:szCs w:val="24"/>
        </w:rPr>
        <w:t xml:space="preserve">. </w:t>
      </w:r>
      <w:r w:rsidRPr="55571B4E" w:rsidR="00E35F28">
        <w:rPr>
          <w:rFonts w:eastAsiaTheme="minorEastAsia"/>
          <w:color w:val="000000" w:themeColor="text1"/>
        </w:rPr>
        <w:t xml:space="preserve"> </w:t>
      </w:r>
      <w:r>
        <w:br/>
      </w:r>
    </w:p>
    <w:p w:rsidR="55571B4E" w:rsidP="55571B4E" w:rsidRDefault="55571B4E" w14:paraId="45ED302F" w14:textId="19EFD80C">
      <w:pPr>
        <w:spacing w:after="0"/>
        <w:rPr>
          <w:rFonts w:eastAsiaTheme="minorEastAsia"/>
        </w:rPr>
      </w:pPr>
    </w:p>
    <w:p w:rsidR="23DF84C7" w:rsidP="55571B4E" w:rsidRDefault="009E5DCA" w14:paraId="79D7FE14" w14:textId="1F42B842">
      <w:pPr>
        <w:pStyle w:val="Heading"/>
      </w:pPr>
      <w:bookmarkStart w:name="Bookmark12" w:id="4"/>
      <w:bookmarkEnd w:id="4"/>
      <w:r>
        <w:t>TIME TO TALK</w:t>
      </w:r>
    </w:p>
    <w:p w:rsidR="2D7C3577" w:rsidP="55571B4E" w:rsidRDefault="0006466B" w14:paraId="4A351661" w14:textId="3B3D5203">
      <w:pPr>
        <w:pBdr>
          <w:bottom w:val="single" w:color="auto" w:sz="6" w:space="1"/>
        </w:pBdr>
        <w:spacing w:after="0"/>
        <w:rPr>
          <w:rFonts w:eastAsiaTheme="minorEastAsia"/>
          <w:b/>
          <w:bCs/>
          <w:color w:val="000000" w:themeColor="text1"/>
          <w:sz w:val="24"/>
          <w:szCs w:val="24"/>
        </w:rPr>
      </w:pPr>
      <w:r>
        <w:rPr>
          <w:rFonts w:eastAsiaTheme="minorEastAsia"/>
          <w:b/>
          <w:bCs/>
          <w:color w:val="000000" w:themeColor="text1"/>
          <w:sz w:val="24"/>
          <w:szCs w:val="24"/>
        </w:rPr>
        <w:t>Tuesday 12 May, 7pm</w:t>
      </w:r>
    </w:p>
    <w:p w:rsidR="55571B4E" w:rsidP="55571B4E" w:rsidRDefault="55571B4E" w14:paraId="661404A8" w14:textId="13E5276C">
      <w:pPr>
        <w:pBdr>
          <w:bottom w:val="single" w:color="auto" w:sz="6" w:space="1"/>
        </w:pBdr>
        <w:spacing w:after="0"/>
        <w:rPr>
          <w:rFonts w:eastAsiaTheme="minorEastAsia"/>
        </w:rPr>
      </w:pPr>
    </w:p>
    <w:p w:rsidR="2E10AE07" w:rsidP="55571B4E" w:rsidRDefault="009A7ECC" w14:paraId="2802A6BA" w14:textId="72BD963B">
      <w:pPr>
        <w:pBdr>
          <w:bottom w:val="single" w:color="auto" w:sz="6" w:space="1"/>
        </w:pBdr>
        <w:spacing w:after="0"/>
        <w:rPr>
          <w:rFonts w:eastAsiaTheme="minorEastAsia"/>
          <w:color w:val="000000" w:themeColor="text1"/>
          <w:sz w:val="24"/>
          <w:szCs w:val="24"/>
        </w:rPr>
      </w:pPr>
      <w:r>
        <w:rPr>
          <w:rFonts w:eastAsiaTheme="minorEastAsia"/>
          <w:color w:val="000000" w:themeColor="text1"/>
          <w:sz w:val="24"/>
          <w:szCs w:val="24"/>
        </w:rPr>
        <w:t xml:space="preserve">Time to Talk is a post-show Q&amp;A, where audience are welcome to stay after the show for a </w:t>
      </w:r>
      <w:r w:rsidR="00181E45">
        <w:rPr>
          <w:rFonts w:eastAsiaTheme="minorEastAsia"/>
          <w:color w:val="000000" w:themeColor="text1"/>
          <w:sz w:val="24"/>
          <w:szCs w:val="24"/>
        </w:rPr>
        <w:t xml:space="preserve">hosted </w:t>
      </w:r>
      <w:r>
        <w:rPr>
          <w:rFonts w:eastAsiaTheme="minorEastAsia"/>
          <w:color w:val="000000" w:themeColor="text1"/>
          <w:sz w:val="24"/>
          <w:szCs w:val="24"/>
        </w:rPr>
        <w:t xml:space="preserve">discussion with </w:t>
      </w:r>
      <w:r w:rsidR="00181E45">
        <w:rPr>
          <w:rFonts w:eastAsiaTheme="minorEastAsia"/>
          <w:color w:val="000000" w:themeColor="text1"/>
          <w:sz w:val="24"/>
          <w:szCs w:val="24"/>
        </w:rPr>
        <w:t xml:space="preserve">the </w:t>
      </w:r>
      <w:r>
        <w:rPr>
          <w:rFonts w:eastAsiaTheme="minorEastAsia"/>
          <w:color w:val="000000" w:themeColor="text1"/>
          <w:sz w:val="24"/>
          <w:szCs w:val="24"/>
        </w:rPr>
        <w:t>show</w:t>
      </w:r>
      <w:r w:rsidR="005C7766">
        <w:rPr>
          <w:rFonts w:eastAsiaTheme="minorEastAsia"/>
          <w:color w:val="000000" w:themeColor="text1"/>
          <w:sz w:val="24"/>
          <w:szCs w:val="24"/>
        </w:rPr>
        <w:t>’s</w:t>
      </w:r>
      <w:r>
        <w:rPr>
          <w:rFonts w:eastAsiaTheme="minorEastAsia"/>
          <w:color w:val="000000" w:themeColor="text1"/>
          <w:sz w:val="24"/>
          <w:szCs w:val="24"/>
        </w:rPr>
        <w:t xml:space="preserve"> cast and creatives. This is an optional offering, with a short break after the show </w:t>
      </w:r>
      <w:r w:rsidR="00181E45">
        <w:rPr>
          <w:rFonts w:eastAsiaTheme="minorEastAsia"/>
          <w:color w:val="000000" w:themeColor="text1"/>
          <w:sz w:val="24"/>
          <w:szCs w:val="24"/>
        </w:rPr>
        <w:t>before the event starts</w:t>
      </w:r>
      <w:r w:rsidR="00A60813">
        <w:rPr>
          <w:rFonts w:eastAsiaTheme="minorEastAsia"/>
          <w:color w:val="000000" w:themeColor="text1"/>
          <w:sz w:val="24"/>
          <w:szCs w:val="24"/>
        </w:rPr>
        <w:t xml:space="preserve"> to allow audience to depart if desired. </w:t>
      </w:r>
    </w:p>
    <w:p w:rsidR="2E10AE07" w:rsidP="55571B4E" w:rsidRDefault="2E10AE07" w14:paraId="2EF5ECD8" w14:textId="1D9268AA">
      <w:pPr>
        <w:pBdr>
          <w:bottom w:val="single" w:color="auto" w:sz="6" w:space="1"/>
        </w:pBdr>
        <w:spacing w:after="0"/>
        <w:rPr>
          <w:rFonts w:eastAsiaTheme="minorEastAsia"/>
          <w:color w:val="000000" w:themeColor="text1"/>
          <w:sz w:val="24"/>
          <w:szCs w:val="24"/>
        </w:rPr>
      </w:pPr>
      <w:r w:rsidRPr="55571B4E">
        <w:rPr>
          <w:rFonts w:eastAsiaTheme="minorEastAsia"/>
          <w:color w:val="000000" w:themeColor="text1"/>
          <w:sz w:val="24"/>
          <w:szCs w:val="24"/>
        </w:rPr>
        <w:t xml:space="preserve">     </w:t>
      </w:r>
    </w:p>
    <w:p w:rsidR="55571B4E" w:rsidP="55571B4E" w:rsidRDefault="55571B4E" w14:paraId="4E755B97" w14:textId="0301BB42">
      <w:pPr>
        <w:spacing w:after="0"/>
        <w:rPr>
          <w:rFonts w:eastAsiaTheme="minorEastAsia"/>
        </w:rPr>
      </w:pPr>
    </w:p>
    <w:p w:rsidRPr="00EF5967" w:rsidR="00562FD1" w:rsidP="55571B4E" w:rsidRDefault="00562FD1" w14:paraId="12BD6EAB" w14:textId="6ABD9B5B">
      <w:pPr>
        <w:pStyle w:val="Heading"/>
      </w:pPr>
      <w:bookmarkStart w:name="Bookmark5" w:id="5"/>
      <w:r>
        <w:t xml:space="preserve">CONTENT </w:t>
      </w:r>
      <w:r w:rsidR="65133861">
        <w:t>WARNINGS</w:t>
      </w:r>
      <w:bookmarkEnd w:id="5"/>
    </w:p>
    <w:p w:rsidRPr="00EF5967" w:rsidR="00562FD1" w:rsidP="55571B4E" w:rsidRDefault="00562FD1" w14:paraId="084B56F0" w14:textId="77777777">
      <w:pPr>
        <w:spacing w:after="0"/>
        <w:rPr>
          <w:rFonts w:eastAsiaTheme="minorEastAsia"/>
          <w:b/>
          <w:bCs/>
          <w:color w:val="000000" w:themeColor="text1"/>
          <w:sz w:val="24"/>
          <w:szCs w:val="24"/>
        </w:rPr>
      </w:pPr>
    </w:p>
    <w:p w:rsidR="65133861" w:rsidP="55571B4E" w:rsidRDefault="65133861" w14:paraId="7F298838" w14:textId="476000D0">
      <w:pPr>
        <w:spacing w:after="0"/>
        <w:rPr>
          <w:rFonts w:eastAsiaTheme="minorEastAsia"/>
          <w:color w:val="000000" w:themeColor="text1"/>
          <w:sz w:val="24"/>
          <w:szCs w:val="24"/>
        </w:rPr>
      </w:pPr>
      <w:r w:rsidRPr="55571B4E">
        <w:rPr>
          <w:rFonts w:eastAsiaTheme="minorEastAsia"/>
          <w:color w:val="000000" w:themeColor="text1"/>
          <w:sz w:val="24"/>
          <w:szCs w:val="24"/>
        </w:rPr>
        <w:t>This production contains</w:t>
      </w:r>
      <w:r w:rsidRPr="55571B4E" w:rsidR="2CFB85C7">
        <w:rPr>
          <w:rFonts w:eastAsiaTheme="minorEastAsia"/>
          <w:color w:val="000000" w:themeColor="text1"/>
          <w:sz w:val="24"/>
          <w:szCs w:val="24"/>
        </w:rPr>
        <w:t>:</w:t>
      </w:r>
    </w:p>
    <w:p w:rsidR="55571B4E" w:rsidP="55571B4E" w:rsidRDefault="55571B4E" w14:paraId="5DF15580" w14:textId="388F5A91">
      <w:pPr>
        <w:spacing w:after="0"/>
        <w:rPr>
          <w:rFonts w:eastAsiaTheme="minorEastAsia"/>
          <w:color w:val="000000" w:themeColor="text1"/>
          <w:sz w:val="24"/>
          <w:szCs w:val="24"/>
        </w:rPr>
      </w:pPr>
    </w:p>
    <w:p w:rsidR="65133861" w:rsidP="55571B4E" w:rsidRDefault="00A60813" w14:paraId="61D71A77" w14:textId="4A463504">
      <w:pPr>
        <w:pStyle w:val="ListParagraph"/>
        <w:numPr>
          <w:ilvl w:val="0"/>
          <w:numId w:val="2"/>
        </w:numPr>
        <w:spacing w:after="0"/>
        <w:rPr>
          <w:rFonts w:eastAsiaTheme="minorEastAsia"/>
          <w:color w:val="000000" w:themeColor="text1"/>
          <w:sz w:val="24"/>
          <w:szCs w:val="24"/>
        </w:rPr>
      </w:pPr>
      <w:r>
        <w:rPr>
          <w:rFonts w:eastAsiaTheme="minorEastAsia"/>
          <w:color w:val="000000" w:themeColor="text1"/>
          <w:sz w:val="24"/>
          <w:szCs w:val="24"/>
        </w:rPr>
        <w:t>Explicit descriptions of sexual assault</w:t>
      </w:r>
    </w:p>
    <w:p w:rsidR="65133861" w:rsidP="55571B4E" w:rsidRDefault="001A1B37" w14:paraId="673A06D0" w14:textId="324BCDF0">
      <w:pPr>
        <w:pStyle w:val="ListParagraph"/>
        <w:numPr>
          <w:ilvl w:val="0"/>
          <w:numId w:val="2"/>
        </w:numPr>
        <w:spacing w:after="0"/>
        <w:rPr>
          <w:rFonts w:eastAsiaTheme="minorEastAsia"/>
          <w:color w:val="000000" w:themeColor="text1"/>
          <w:sz w:val="24"/>
          <w:szCs w:val="24"/>
        </w:rPr>
      </w:pPr>
      <w:r>
        <w:rPr>
          <w:rFonts w:eastAsiaTheme="minorEastAsia"/>
          <w:color w:val="000000" w:themeColor="text1"/>
          <w:sz w:val="24"/>
          <w:szCs w:val="24"/>
        </w:rPr>
        <w:t>Graphic violence</w:t>
      </w:r>
    </w:p>
    <w:p w:rsidR="65133861" w:rsidP="55571B4E" w:rsidRDefault="001A1B37" w14:paraId="1038AB5B" w14:textId="3B73CD08">
      <w:pPr>
        <w:pStyle w:val="ListParagraph"/>
        <w:numPr>
          <w:ilvl w:val="0"/>
          <w:numId w:val="2"/>
        </w:numPr>
        <w:spacing w:after="0"/>
        <w:rPr>
          <w:rFonts w:eastAsiaTheme="minorEastAsia"/>
          <w:color w:val="000000" w:themeColor="text1"/>
          <w:sz w:val="24"/>
          <w:szCs w:val="24"/>
        </w:rPr>
      </w:pPr>
      <w:r>
        <w:rPr>
          <w:rFonts w:eastAsiaTheme="minorEastAsia"/>
          <w:color w:val="000000" w:themeColor="text1"/>
          <w:sz w:val="24"/>
          <w:szCs w:val="24"/>
        </w:rPr>
        <w:t xml:space="preserve">Discussion of racism </w:t>
      </w:r>
    </w:p>
    <w:p w:rsidR="65133861" w:rsidP="55571B4E" w:rsidRDefault="001A1B37" w14:paraId="7DF99B32" w14:textId="6AFC022F">
      <w:pPr>
        <w:pStyle w:val="ListParagraph"/>
        <w:numPr>
          <w:ilvl w:val="0"/>
          <w:numId w:val="2"/>
        </w:numPr>
        <w:spacing w:after="0"/>
        <w:rPr>
          <w:rFonts w:eastAsiaTheme="minorEastAsia"/>
          <w:color w:val="000000" w:themeColor="text1"/>
          <w:sz w:val="24"/>
          <w:szCs w:val="24"/>
        </w:rPr>
      </w:pPr>
      <w:r>
        <w:rPr>
          <w:rFonts w:eastAsiaTheme="minorEastAsia"/>
          <w:color w:val="000000" w:themeColor="text1"/>
          <w:sz w:val="24"/>
          <w:szCs w:val="24"/>
        </w:rPr>
        <w:t>Racial slurs</w:t>
      </w:r>
    </w:p>
    <w:p w:rsidR="65133861" w:rsidP="55571B4E" w:rsidRDefault="001A1B37" w14:paraId="13559B80" w14:textId="06E32DD7">
      <w:pPr>
        <w:pStyle w:val="ListParagraph"/>
        <w:numPr>
          <w:ilvl w:val="0"/>
          <w:numId w:val="2"/>
        </w:numPr>
        <w:spacing w:after="0"/>
        <w:rPr>
          <w:rFonts w:eastAsiaTheme="minorEastAsia"/>
          <w:color w:val="000000" w:themeColor="text1"/>
          <w:sz w:val="24"/>
          <w:szCs w:val="24"/>
        </w:rPr>
      </w:pPr>
      <w:r>
        <w:rPr>
          <w:rFonts w:eastAsiaTheme="minorEastAsia"/>
          <w:color w:val="000000" w:themeColor="text1"/>
          <w:sz w:val="24"/>
          <w:szCs w:val="24"/>
        </w:rPr>
        <w:t>Strong coarse language</w:t>
      </w:r>
    </w:p>
    <w:p w:rsidR="555B6E1E" w:rsidP="55571B4E" w:rsidRDefault="001A1B37" w14:paraId="723A07F3" w14:textId="77565723">
      <w:pPr>
        <w:pStyle w:val="ListParagraph"/>
        <w:numPr>
          <w:ilvl w:val="0"/>
          <w:numId w:val="2"/>
        </w:numPr>
        <w:spacing w:after="0"/>
        <w:rPr>
          <w:rFonts w:eastAsiaTheme="minorEastAsia"/>
          <w:color w:val="000000" w:themeColor="text1"/>
          <w:sz w:val="24"/>
          <w:szCs w:val="24"/>
        </w:rPr>
      </w:pPr>
      <w:r>
        <w:rPr>
          <w:rFonts w:eastAsiaTheme="minorEastAsia"/>
          <w:color w:val="000000" w:themeColor="text1"/>
          <w:sz w:val="24"/>
          <w:szCs w:val="24"/>
        </w:rPr>
        <w:t>Simulated use of drugs</w:t>
      </w:r>
    </w:p>
    <w:p w:rsidR="65133861" w:rsidP="55571B4E" w:rsidRDefault="001A1B37" w14:paraId="6B740FAE" w14:textId="5D124877">
      <w:pPr>
        <w:pStyle w:val="ListParagraph"/>
        <w:numPr>
          <w:ilvl w:val="0"/>
          <w:numId w:val="2"/>
        </w:numPr>
        <w:spacing w:after="0"/>
        <w:rPr>
          <w:rFonts w:eastAsiaTheme="minorEastAsia"/>
          <w:color w:val="000000" w:themeColor="text1"/>
          <w:sz w:val="24"/>
          <w:szCs w:val="24"/>
        </w:rPr>
      </w:pPr>
      <w:r>
        <w:rPr>
          <w:rFonts w:eastAsiaTheme="minorEastAsia"/>
          <w:color w:val="000000" w:themeColor="text1"/>
          <w:sz w:val="24"/>
          <w:szCs w:val="24"/>
        </w:rPr>
        <w:t>A prop gun</w:t>
      </w:r>
    </w:p>
    <w:p w:rsidRPr="001A1B37" w:rsidR="7B0F52A3" w:rsidP="001A1B37" w:rsidRDefault="001A1B37" w14:paraId="54827D3E" w14:textId="3A671D35">
      <w:pPr>
        <w:pStyle w:val="ListParagraph"/>
        <w:numPr>
          <w:ilvl w:val="0"/>
          <w:numId w:val="2"/>
        </w:numPr>
        <w:spacing w:after="0"/>
        <w:rPr>
          <w:rFonts w:eastAsiaTheme="minorEastAsia"/>
          <w:color w:val="000000" w:themeColor="text1"/>
          <w:sz w:val="24"/>
          <w:szCs w:val="24"/>
        </w:rPr>
      </w:pPr>
      <w:r>
        <w:rPr>
          <w:rFonts w:eastAsiaTheme="minorEastAsia"/>
          <w:color w:val="000000" w:themeColor="text1"/>
          <w:sz w:val="24"/>
          <w:szCs w:val="24"/>
        </w:rPr>
        <w:t>Fake blood</w:t>
      </w:r>
    </w:p>
    <w:p w:rsidR="55571B4E" w:rsidP="55571B4E" w:rsidRDefault="55571B4E" w14:paraId="430057AC" w14:textId="37BD4F51">
      <w:pPr>
        <w:spacing w:after="0"/>
        <w:rPr>
          <w:rFonts w:eastAsiaTheme="minorEastAsia"/>
          <w:color w:val="000000" w:themeColor="text1"/>
          <w:sz w:val="24"/>
          <w:szCs w:val="24"/>
        </w:rPr>
      </w:pPr>
    </w:p>
    <w:p w:rsidR="65133861" w:rsidP="55571B4E" w:rsidRDefault="65133861" w14:paraId="5EA3E197" w14:textId="72BA2D22">
      <w:pPr>
        <w:spacing w:after="0"/>
        <w:rPr>
          <w:rFonts w:eastAsiaTheme="minorEastAsia"/>
          <w:color w:val="000000" w:themeColor="text1"/>
          <w:sz w:val="24"/>
          <w:szCs w:val="24"/>
        </w:rPr>
      </w:pPr>
      <w:r w:rsidRPr="55571B4E">
        <w:rPr>
          <w:rFonts w:eastAsiaTheme="minorEastAsia"/>
          <w:color w:val="000000" w:themeColor="text1"/>
          <w:sz w:val="24"/>
          <w:szCs w:val="24"/>
        </w:rPr>
        <w:t xml:space="preserve">For detailed content information, please visit: </w:t>
      </w:r>
      <w:hyperlink r:id="rId18">
        <w:r w:rsidRPr="55571B4E" w:rsidR="69E93476">
          <w:rPr>
            <w:rStyle w:val="Hyperlink"/>
            <w:rFonts w:eastAsiaTheme="minorEastAsia"/>
            <w:sz w:val="24"/>
            <w:szCs w:val="24"/>
          </w:rPr>
          <w:t>https://www.malthousetheatre.com.au/visit-us/content-warnings</w:t>
        </w:r>
      </w:hyperlink>
      <w:r w:rsidRPr="55571B4E" w:rsidR="69E93476">
        <w:rPr>
          <w:rFonts w:eastAsiaTheme="minorEastAsia"/>
          <w:color w:val="000000" w:themeColor="text1"/>
          <w:sz w:val="24"/>
          <w:szCs w:val="24"/>
        </w:rPr>
        <w:t xml:space="preserve"> </w:t>
      </w:r>
    </w:p>
    <w:p w:rsidR="55571B4E" w:rsidP="55571B4E" w:rsidRDefault="55571B4E" w14:paraId="784F1C20" w14:textId="710B374C">
      <w:pPr>
        <w:pBdr>
          <w:bottom w:val="single" w:color="auto" w:sz="4" w:space="4"/>
        </w:pBdr>
        <w:spacing w:after="0"/>
        <w:rPr>
          <w:rFonts w:eastAsiaTheme="minorEastAsia"/>
          <w:sz w:val="24"/>
          <w:szCs w:val="24"/>
        </w:rPr>
      </w:pPr>
    </w:p>
    <w:p w:rsidR="55571B4E" w:rsidP="55571B4E" w:rsidRDefault="55571B4E" w14:paraId="1A689872" w14:textId="545F7071">
      <w:pPr>
        <w:spacing w:after="0"/>
        <w:rPr>
          <w:rFonts w:eastAsiaTheme="minorEastAsia"/>
          <w:b/>
          <w:bCs/>
          <w:color w:val="000000" w:themeColor="text1"/>
          <w:sz w:val="32"/>
          <w:szCs w:val="32"/>
        </w:rPr>
      </w:pPr>
    </w:p>
    <w:p w:rsidR="65133861" w:rsidP="55571B4E" w:rsidRDefault="65133861" w14:paraId="5D35905B" w14:textId="67606E81">
      <w:pPr>
        <w:pStyle w:val="Heading"/>
      </w:pPr>
      <w:bookmarkStart w:name="Bookmark6" w:id="6"/>
      <w:r>
        <w:t>ACCESS RATINGS</w:t>
      </w:r>
      <w:bookmarkEnd w:id="6"/>
    </w:p>
    <w:p w:rsidR="55571B4E" w:rsidP="55571B4E" w:rsidRDefault="55571B4E" w14:paraId="7578AEF8" w14:textId="6BA4DE3E">
      <w:pPr>
        <w:spacing w:after="0"/>
        <w:rPr>
          <w:rFonts w:eastAsiaTheme="minorEastAsia"/>
          <w:b/>
          <w:bCs/>
          <w:sz w:val="24"/>
          <w:szCs w:val="24"/>
        </w:rPr>
      </w:pPr>
    </w:p>
    <w:p w:rsidRPr="00227AD3" w:rsidR="00562FD1" w:rsidP="55571B4E" w:rsidRDefault="00562FD1" w14:paraId="714FF7AE" w14:textId="77777777">
      <w:pPr>
        <w:spacing w:after="0"/>
        <w:rPr>
          <w:rFonts w:eastAsiaTheme="minorEastAsia"/>
          <w:sz w:val="24"/>
          <w:szCs w:val="24"/>
        </w:rPr>
      </w:pPr>
      <w:r w:rsidRPr="55571B4E">
        <w:rPr>
          <w:rFonts w:eastAsiaTheme="minorEastAsia"/>
          <w:b/>
          <w:bCs/>
          <w:sz w:val="24"/>
          <w:szCs w:val="24"/>
        </w:rPr>
        <w:t>Aural Rating 50%</w:t>
      </w:r>
      <w:r w:rsidRPr="55571B4E">
        <w:rPr>
          <w:rFonts w:eastAsiaTheme="minorEastAsia"/>
          <w:sz w:val="24"/>
          <w:szCs w:val="24"/>
        </w:rPr>
        <w:t xml:space="preserve"> – has both sound and visual components, but sight isn’t essential to be able to engage with the event. </w:t>
      </w:r>
    </w:p>
    <w:p w:rsidRPr="00227AD3" w:rsidR="00562FD1" w:rsidP="55571B4E" w:rsidRDefault="00562FD1" w14:paraId="23DDB34B" w14:textId="77777777">
      <w:pPr>
        <w:spacing w:after="0"/>
        <w:rPr>
          <w:rFonts w:eastAsiaTheme="minorEastAsia"/>
          <w:sz w:val="24"/>
          <w:szCs w:val="24"/>
        </w:rPr>
      </w:pPr>
    </w:p>
    <w:p w:rsidR="00562FD1" w:rsidP="55571B4E" w:rsidRDefault="00562FD1" w14:paraId="0B34049D" w14:textId="77777777">
      <w:pPr>
        <w:spacing w:after="0"/>
        <w:rPr>
          <w:rFonts w:eastAsiaTheme="minorEastAsia"/>
          <w:sz w:val="24"/>
          <w:szCs w:val="24"/>
        </w:rPr>
      </w:pPr>
      <w:r w:rsidRPr="55571B4E">
        <w:rPr>
          <w:rFonts w:eastAsiaTheme="minorEastAsia"/>
          <w:b/>
          <w:bCs/>
          <w:sz w:val="24"/>
          <w:szCs w:val="24"/>
        </w:rPr>
        <w:t>Visual Rating 50%</w:t>
      </w:r>
      <w:r w:rsidRPr="55571B4E">
        <w:rPr>
          <w:rFonts w:eastAsiaTheme="minorEastAsia"/>
          <w:sz w:val="24"/>
          <w:szCs w:val="24"/>
        </w:rPr>
        <w:t xml:space="preserve"> – includes dialogue and background music or sounds, so Deaf and hard of hearing audiences can have some engagement with the event.</w:t>
      </w:r>
    </w:p>
    <w:p w:rsidRPr="00102422" w:rsidR="005F512C" w:rsidP="55571B4E" w:rsidRDefault="005F512C" w14:paraId="57843D6F" w14:textId="236AC6F4">
      <w:pPr>
        <w:pBdr>
          <w:bottom w:val="single" w:color="auto" w:sz="6" w:space="1"/>
        </w:pBdr>
        <w:spacing w:after="0"/>
        <w:rPr>
          <w:rFonts w:eastAsiaTheme="minorEastAsia"/>
          <w:color w:val="000000" w:themeColor="text1"/>
          <w:sz w:val="24"/>
          <w:szCs w:val="24"/>
        </w:rPr>
      </w:pPr>
    </w:p>
    <w:p w:rsidRPr="002F3427" w:rsidR="009D5427" w:rsidP="55571B4E" w:rsidRDefault="005C7BB7" w14:paraId="1A1F91B8" w14:textId="32565905">
      <w:pPr>
        <w:pStyle w:val="Heading"/>
      </w:pPr>
      <w:bookmarkStart w:name="Bookmark7" w:id="7"/>
      <w:r>
        <w:br/>
      </w:r>
      <w:r w:rsidR="009D5427">
        <w:t>HOW TO BOOK / CONTACT US</w:t>
      </w:r>
      <w:bookmarkEnd w:id="7"/>
    </w:p>
    <w:p w:rsidRPr="002F3427" w:rsidR="009D5427" w:rsidP="55571B4E" w:rsidRDefault="009D5427" w14:paraId="48261004" w14:textId="77777777">
      <w:pPr>
        <w:spacing w:after="0"/>
        <w:rPr>
          <w:rFonts w:eastAsiaTheme="minorEastAsia"/>
          <w:color w:val="000000" w:themeColor="text1"/>
          <w:sz w:val="24"/>
          <w:szCs w:val="24"/>
        </w:rPr>
      </w:pPr>
    </w:p>
    <w:p w:rsidRPr="002F3427" w:rsidR="009D5427" w:rsidP="55571B4E" w:rsidRDefault="009D5427" w14:paraId="774150ED" w14:textId="516FB2FA">
      <w:pPr>
        <w:spacing w:after="0"/>
        <w:rPr>
          <w:rFonts w:eastAsiaTheme="minorEastAsia"/>
          <w:color w:val="000000" w:themeColor="text1"/>
          <w:sz w:val="24"/>
          <w:szCs w:val="24"/>
        </w:rPr>
      </w:pPr>
      <w:r w:rsidRPr="55571B4E">
        <w:rPr>
          <w:rFonts w:eastAsiaTheme="minorEastAsia"/>
          <w:color w:val="000000" w:themeColor="text1"/>
          <w:sz w:val="24"/>
          <w:szCs w:val="24"/>
        </w:rPr>
        <w:t xml:space="preserve">Information about The Malthouse venue and </w:t>
      </w:r>
      <w:r w:rsidRPr="55571B4E" w:rsidR="00FA406A">
        <w:rPr>
          <w:rFonts w:eastAsiaTheme="minorEastAsia"/>
          <w:color w:val="000000" w:themeColor="text1"/>
          <w:sz w:val="24"/>
          <w:szCs w:val="24"/>
        </w:rPr>
        <w:t xml:space="preserve">this production </w:t>
      </w:r>
      <w:r w:rsidRPr="55571B4E">
        <w:rPr>
          <w:rFonts w:eastAsiaTheme="minorEastAsia"/>
          <w:color w:val="000000" w:themeColor="text1"/>
          <w:sz w:val="24"/>
          <w:szCs w:val="24"/>
        </w:rPr>
        <w:t xml:space="preserve">can be found on Malthouse Theatre’s </w:t>
      </w:r>
      <w:r w:rsidRPr="55571B4E">
        <w:rPr>
          <w:rFonts w:eastAsiaTheme="minorEastAsia"/>
          <w:b/>
          <w:bCs/>
          <w:color w:val="000000" w:themeColor="text1"/>
          <w:sz w:val="24"/>
          <w:szCs w:val="24"/>
        </w:rPr>
        <w:t>website</w:t>
      </w:r>
      <w:r w:rsidRPr="55571B4E">
        <w:rPr>
          <w:rFonts w:eastAsiaTheme="minorEastAsia"/>
          <w:color w:val="000000" w:themeColor="text1"/>
          <w:sz w:val="24"/>
          <w:szCs w:val="24"/>
        </w:rPr>
        <w:t xml:space="preserve"> </w:t>
      </w:r>
      <w:hyperlink r:id="rId19">
        <w:r w:rsidRPr="55571B4E">
          <w:rPr>
            <w:rStyle w:val="Hyperlink"/>
            <w:rFonts w:eastAsiaTheme="minorEastAsia"/>
            <w:color w:val="000000" w:themeColor="text1"/>
            <w:sz w:val="24"/>
            <w:szCs w:val="24"/>
          </w:rPr>
          <w:t>www.malthousetheatre.com.au</w:t>
        </w:r>
      </w:hyperlink>
      <w:r w:rsidRPr="55571B4E">
        <w:rPr>
          <w:rFonts w:eastAsiaTheme="minorEastAsia"/>
          <w:color w:val="000000" w:themeColor="text1"/>
          <w:sz w:val="24"/>
          <w:szCs w:val="24"/>
        </w:rPr>
        <w:t xml:space="preserve">  </w:t>
      </w:r>
    </w:p>
    <w:p w:rsidRPr="002F3427" w:rsidR="009D5427" w:rsidP="55571B4E" w:rsidRDefault="009D5427" w14:paraId="1FCA8E62" w14:textId="77777777">
      <w:pPr>
        <w:spacing w:after="0"/>
        <w:rPr>
          <w:rFonts w:eastAsiaTheme="minorEastAsia"/>
          <w:color w:val="000000" w:themeColor="text1"/>
          <w:sz w:val="24"/>
          <w:szCs w:val="24"/>
        </w:rPr>
      </w:pPr>
    </w:p>
    <w:p w:rsidRPr="002F3427" w:rsidR="009D5427" w:rsidP="55571B4E" w:rsidRDefault="009D5427" w14:paraId="38C509DD" w14:textId="77777777">
      <w:pPr>
        <w:spacing w:after="0"/>
        <w:rPr>
          <w:rFonts w:eastAsiaTheme="minorEastAsia"/>
          <w:color w:val="000000" w:themeColor="text1"/>
          <w:sz w:val="24"/>
          <w:szCs w:val="24"/>
        </w:rPr>
      </w:pPr>
      <w:r w:rsidRPr="55571B4E">
        <w:rPr>
          <w:rFonts w:eastAsiaTheme="minorEastAsia"/>
          <w:color w:val="000000" w:themeColor="text1"/>
          <w:sz w:val="24"/>
          <w:szCs w:val="24"/>
        </w:rPr>
        <w:t xml:space="preserve">You can book tickets on the website or by calling the </w:t>
      </w:r>
      <w:r w:rsidRPr="55571B4E">
        <w:rPr>
          <w:rFonts w:eastAsiaTheme="minorEastAsia"/>
          <w:b/>
          <w:bCs/>
          <w:color w:val="000000" w:themeColor="text1"/>
          <w:sz w:val="24"/>
          <w:szCs w:val="24"/>
        </w:rPr>
        <w:t>Box Office</w:t>
      </w:r>
      <w:r w:rsidRPr="55571B4E">
        <w:rPr>
          <w:rFonts w:eastAsiaTheme="minorEastAsia"/>
          <w:color w:val="000000" w:themeColor="text1"/>
          <w:sz w:val="24"/>
          <w:szCs w:val="24"/>
        </w:rPr>
        <w:t xml:space="preserve"> on (03) 9685 5111. </w:t>
      </w:r>
    </w:p>
    <w:p w:rsidRPr="002F3427" w:rsidR="009D5427" w:rsidP="55571B4E" w:rsidRDefault="009D5427" w14:paraId="7A1828F7" w14:textId="77777777">
      <w:pPr>
        <w:pBdr>
          <w:bottom w:val="single" w:color="auto" w:sz="6" w:space="1"/>
        </w:pBdr>
        <w:spacing w:after="0"/>
        <w:rPr>
          <w:rFonts w:eastAsiaTheme="minorEastAsia"/>
          <w:color w:val="000000" w:themeColor="text1"/>
          <w:sz w:val="24"/>
          <w:szCs w:val="24"/>
        </w:rPr>
      </w:pPr>
    </w:p>
    <w:p w:rsidRPr="002F3427" w:rsidR="007723B2" w:rsidP="55571B4E" w:rsidRDefault="5830C227" w14:paraId="1BA29821" w14:textId="649E8CA2">
      <w:pPr>
        <w:pBdr>
          <w:bottom w:val="single" w:color="auto" w:sz="6" w:space="1"/>
        </w:pBdr>
        <w:tabs>
          <w:tab w:val="left" w:pos="3225"/>
        </w:tabs>
        <w:spacing w:after="0"/>
        <w:rPr>
          <w:rFonts w:eastAsiaTheme="minorEastAsia"/>
          <w:color w:val="000000" w:themeColor="text1"/>
          <w:sz w:val="24"/>
          <w:szCs w:val="24"/>
        </w:rPr>
      </w:pPr>
      <w:r w:rsidRPr="55571B4E">
        <w:rPr>
          <w:rFonts w:eastAsiaTheme="minorEastAsia"/>
          <w:color w:val="000000" w:themeColor="text1"/>
          <w:sz w:val="24"/>
          <w:szCs w:val="24"/>
        </w:rPr>
        <w:t xml:space="preserve">For more detailed access information, please feel free to contact our box office team on: </w:t>
      </w:r>
      <w:hyperlink r:id="rId20">
        <w:r w:rsidRPr="55571B4E">
          <w:rPr>
            <w:rStyle w:val="Hyperlink"/>
            <w:rFonts w:eastAsiaTheme="minorEastAsia"/>
            <w:color w:val="auto"/>
            <w:sz w:val="24"/>
            <w:szCs w:val="24"/>
          </w:rPr>
          <w:t>boxoffice@malthousetheatre.com.au</w:t>
        </w:r>
      </w:hyperlink>
      <w:r w:rsidRPr="55571B4E">
        <w:rPr>
          <w:rFonts w:eastAsiaTheme="minorEastAsia"/>
          <w:sz w:val="24"/>
          <w:szCs w:val="24"/>
        </w:rPr>
        <w:t xml:space="preserve"> </w:t>
      </w:r>
    </w:p>
    <w:p w:rsidRPr="002F3427" w:rsidR="007723B2" w:rsidP="55571B4E" w:rsidRDefault="007723B2" w14:paraId="2CA5B762" w14:textId="39D42D5D">
      <w:pPr>
        <w:pBdr>
          <w:bottom w:val="single" w:color="auto" w:sz="6" w:space="1"/>
        </w:pBdr>
        <w:tabs>
          <w:tab w:val="left" w:pos="3225"/>
        </w:tabs>
        <w:spacing w:after="0"/>
        <w:rPr>
          <w:rFonts w:eastAsiaTheme="minorEastAsia"/>
          <w:color w:val="000000" w:themeColor="text1"/>
          <w:sz w:val="24"/>
          <w:szCs w:val="24"/>
        </w:rPr>
      </w:pPr>
    </w:p>
    <w:p w:rsidRPr="002F3427" w:rsidR="0031557A" w:rsidP="55571B4E" w:rsidRDefault="009D5427" w14:paraId="593AD595" w14:textId="14FE8A1C">
      <w:pPr>
        <w:pBdr>
          <w:bottom w:val="single" w:color="auto" w:sz="6" w:space="1"/>
        </w:pBdr>
        <w:spacing w:after="0"/>
        <w:rPr>
          <w:rFonts w:eastAsiaTheme="minorEastAsia"/>
          <w:color w:val="000000" w:themeColor="text1"/>
          <w:sz w:val="24"/>
          <w:szCs w:val="24"/>
        </w:rPr>
      </w:pPr>
      <w:r w:rsidRPr="55571B4E">
        <w:rPr>
          <w:rFonts w:eastAsiaTheme="minorEastAsia"/>
          <w:color w:val="000000" w:themeColor="text1"/>
          <w:sz w:val="24"/>
          <w:szCs w:val="24"/>
        </w:rPr>
        <w:t>We are committed to continual improvement and learning and welcome your feedback.</w:t>
      </w:r>
      <w:r>
        <w:br/>
      </w:r>
    </w:p>
    <w:p w:rsidRPr="002F3427" w:rsidR="0080539F" w:rsidP="55571B4E" w:rsidRDefault="0080539F" w14:paraId="159F7C8C" w14:textId="2AF69710">
      <w:pPr>
        <w:spacing w:after="0"/>
        <w:rPr>
          <w:rFonts w:eastAsiaTheme="minorEastAsia"/>
          <w:b/>
          <w:bCs/>
          <w:color w:val="000000" w:themeColor="text1"/>
          <w:sz w:val="24"/>
          <w:szCs w:val="24"/>
        </w:rPr>
      </w:pPr>
    </w:p>
    <w:p w:rsidR="00652728" w:rsidP="55571B4E" w:rsidRDefault="00652728" w14:paraId="37395AAB" w14:textId="77777777">
      <w:pPr>
        <w:rPr>
          <w:rFonts w:eastAsiaTheme="minorEastAsia"/>
        </w:rPr>
      </w:pPr>
      <w:r w:rsidRPr="55571B4E">
        <w:rPr>
          <w:rFonts w:eastAsiaTheme="minorEastAsia"/>
        </w:rPr>
        <w:br w:type="page"/>
      </w:r>
    </w:p>
    <w:p w:rsidR="007C1109" w:rsidP="55571B4E" w:rsidRDefault="007C1109" w14:paraId="24C2FB53" w14:textId="20A37B98">
      <w:pPr>
        <w:pStyle w:val="Heading"/>
      </w:pPr>
      <w:bookmarkStart w:name="Bookmark8" w:id="8"/>
      <w:r>
        <w:t>CAST AND CREATIVES</w:t>
      </w:r>
      <w:bookmarkEnd w:id="8"/>
    </w:p>
    <w:p w:rsidRPr="00EF5967" w:rsidR="007035FC" w:rsidP="55571B4E" w:rsidRDefault="007035FC" w14:paraId="6EB1CF94" w14:textId="77777777">
      <w:pPr>
        <w:spacing w:after="0"/>
        <w:rPr>
          <w:rFonts w:eastAsiaTheme="minorEastAsia"/>
          <w:b/>
          <w:bCs/>
          <w:color w:val="000000" w:themeColor="text1"/>
          <w:sz w:val="32"/>
          <w:szCs w:val="32"/>
        </w:rPr>
      </w:pPr>
    </w:p>
    <w:p w:rsidRPr="00EF5967" w:rsidR="007C1109" w:rsidP="55571B4E" w:rsidRDefault="007C1109" w14:paraId="673055A0" w14:textId="77777777">
      <w:pPr>
        <w:spacing w:after="0"/>
        <w:rPr>
          <w:rFonts w:eastAsiaTheme="minorEastAsia"/>
          <w:b/>
          <w:bCs/>
          <w:color w:val="000000" w:themeColor="text1"/>
          <w:sz w:val="24"/>
          <w:szCs w:val="24"/>
        </w:rPr>
      </w:pPr>
    </w:p>
    <w:p w:rsidR="000405F8" w:rsidP="55571B4E" w:rsidRDefault="00386C8A" w14:paraId="12E9568F" w14:textId="06147D31">
      <w:pPr>
        <w:rPr>
          <w:rFonts w:eastAsiaTheme="minorEastAsia"/>
          <w:b/>
          <w:bCs/>
          <w:color w:val="000000" w:themeColor="text1"/>
          <w:sz w:val="32"/>
          <w:szCs w:val="32"/>
        </w:rPr>
      </w:pPr>
      <w:r w:rsidRPr="00386C8A">
        <w:rPr>
          <w:rFonts w:eastAsiaTheme="minorEastAsia"/>
          <w:b/>
          <w:bCs/>
          <w:color w:val="000000" w:themeColor="text1"/>
          <w:sz w:val="32"/>
          <w:szCs w:val="32"/>
        </w:rPr>
        <w:drawing>
          <wp:inline distT="0" distB="0" distL="0" distR="0" wp14:anchorId="5B136284" wp14:editId="0058CE10">
            <wp:extent cx="6192520" cy="4779010"/>
            <wp:effectExtent l="0" t="0" r="0" b="2540"/>
            <wp:docPr id="21248826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88264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477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5F8" w:rsidP="55571B4E" w:rsidRDefault="000405F8" w14:paraId="510CF3E5" w14:textId="77777777">
      <w:pPr>
        <w:rPr>
          <w:rFonts w:eastAsiaTheme="minorEastAsia"/>
          <w:b/>
          <w:bCs/>
          <w:color w:val="000000" w:themeColor="text1"/>
          <w:sz w:val="32"/>
          <w:szCs w:val="32"/>
        </w:rPr>
      </w:pPr>
    </w:p>
    <w:p w:rsidR="007035FC" w:rsidP="55571B4E" w:rsidRDefault="007035FC" w14:paraId="4DA617FB" w14:textId="77777777">
      <w:pPr>
        <w:rPr>
          <w:rFonts w:eastAsiaTheme="minorEastAsia"/>
          <w:b/>
          <w:bCs/>
          <w:color w:val="000000" w:themeColor="text1"/>
          <w:sz w:val="32"/>
          <w:szCs w:val="32"/>
        </w:rPr>
      </w:pPr>
      <w:r w:rsidRPr="55571B4E">
        <w:rPr>
          <w:rFonts w:eastAsiaTheme="minorEastAsia"/>
          <w:b/>
          <w:bCs/>
          <w:color w:val="000000" w:themeColor="text1"/>
          <w:sz w:val="32"/>
          <w:szCs w:val="32"/>
        </w:rPr>
        <w:br w:type="page"/>
      </w:r>
    </w:p>
    <w:p w:rsidRPr="00000A35" w:rsidR="007035FC" w:rsidP="55571B4E" w:rsidRDefault="007035FC" w14:paraId="09F327E4" w14:textId="2E4D776E">
      <w:pPr>
        <w:spacing w:after="0"/>
        <w:rPr>
          <w:rFonts w:eastAsiaTheme="minorEastAsia"/>
          <w:b/>
          <w:bCs/>
          <w:color w:val="000000" w:themeColor="text1"/>
          <w:sz w:val="32"/>
          <w:szCs w:val="32"/>
        </w:rPr>
      </w:pPr>
      <w:r w:rsidRPr="55571B4E">
        <w:rPr>
          <w:rFonts w:eastAsiaTheme="minorEastAsia"/>
          <w:b/>
          <w:bCs/>
          <w:color w:val="000000" w:themeColor="text1"/>
          <w:sz w:val="32"/>
          <w:szCs w:val="32"/>
        </w:rPr>
        <w:t xml:space="preserve">CAST </w:t>
      </w:r>
    </w:p>
    <w:p w:rsidR="55571B4E" w:rsidP="55571B4E" w:rsidRDefault="55571B4E" w14:paraId="0337395F" w14:textId="25122E0F">
      <w:pPr>
        <w:spacing w:after="0" w:line="240" w:lineRule="auto"/>
        <w:rPr>
          <w:rFonts w:eastAsiaTheme="minorEastAsia"/>
          <w:color w:val="000000" w:themeColor="text1"/>
          <w:sz w:val="24"/>
          <w:szCs w:val="24"/>
        </w:rPr>
      </w:pPr>
    </w:p>
    <w:p w:rsidRPr="00D84C25" w:rsidR="00D84C25" w:rsidP="00D84C25" w:rsidRDefault="005C7766" w14:paraId="4AD54543" w14:textId="483D5C64">
      <w:pPr>
        <w:spacing w:after="0" w:line="276" w:lineRule="auto"/>
        <w:rPr>
          <w:rFonts w:eastAsiaTheme="minorEastAsia"/>
          <w:color w:val="000000" w:themeColor="text1"/>
          <w:sz w:val="24"/>
          <w:szCs w:val="24"/>
        </w:rPr>
      </w:pPr>
      <w:r w:rsidRPr="00D84C25">
        <w:rPr>
          <w:rFonts w:eastAsiaTheme="minorEastAsia"/>
          <w:color w:val="000000" w:themeColor="text1"/>
          <w:sz w:val="24"/>
          <w:szCs w:val="24"/>
          <w:lang w:val="en-US"/>
        </w:rPr>
        <w:t>SHE/RAY </w:t>
      </w:r>
      <w:r w:rsidRPr="00D84C25" w:rsidR="00D84C25">
        <w:rPr>
          <w:rFonts w:eastAsiaTheme="minorEastAsia"/>
          <w:b/>
          <w:bCs/>
          <w:color w:val="000000" w:themeColor="text1"/>
          <w:sz w:val="24"/>
          <w:szCs w:val="24"/>
          <w:lang w:val="en-US"/>
        </w:rPr>
        <w:t>Megan Wilding</w:t>
      </w:r>
      <w:r w:rsidRPr="00D84C25" w:rsidR="00D84C25">
        <w:rPr>
          <w:rFonts w:eastAsiaTheme="minorEastAsia"/>
          <w:color w:val="000000" w:themeColor="text1"/>
          <w:sz w:val="24"/>
          <w:szCs w:val="24"/>
          <w:lang w:val="en-US"/>
        </w:rPr>
        <w:t> </w:t>
      </w:r>
      <w:r w:rsidRPr="00D84C25" w:rsidR="00D84C25">
        <w:rPr>
          <w:rFonts w:eastAsiaTheme="minorEastAsia"/>
          <w:color w:val="000000" w:themeColor="text1"/>
          <w:sz w:val="24"/>
          <w:szCs w:val="24"/>
        </w:rPr>
        <w:t> </w:t>
      </w:r>
    </w:p>
    <w:p w:rsidRPr="00D84C25" w:rsidR="00D84C25" w:rsidP="00D84C25" w:rsidRDefault="005C7766" w14:paraId="72CF09DB" w14:textId="1C81B98D">
      <w:pPr>
        <w:spacing w:after="0" w:line="276" w:lineRule="auto"/>
        <w:rPr>
          <w:rFonts w:eastAsiaTheme="minorEastAsia"/>
          <w:color w:val="000000" w:themeColor="text1"/>
          <w:sz w:val="24"/>
          <w:szCs w:val="24"/>
        </w:rPr>
      </w:pPr>
      <w:r w:rsidRPr="00D84C25">
        <w:rPr>
          <w:rFonts w:eastAsiaTheme="minorEastAsia"/>
          <w:color w:val="000000" w:themeColor="text1"/>
          <w:sz w:val="24"/>
          <w:szCs w:val="24"/>
          <w:lang w:val="en-US"/>
        </w:rPr>
        <w:t>HE/JOSHUA </w:t>
      </w:r>
      <w:r w:rsidRPr="00D84C25" w:rsidR="00D84C25">
        <w:rPr>
          <w:rFonts w:eastAsiaTheme="minorEastAsia"/>
          <w:b/>
          <w:bCs/>
          <w:color w:val="000000" w:themeColor="text1"/>
          <w:sz w:val="24"/>
          <w:szCs w:val="24"/>
          <w:lang w:val="en-US"/>
        </w:rPr>
        <w:t>Rick Davies</w:t>
      </w:r>
      <w:r w:rsidRPr="00D84C25" w:rsidR="00D84C25">
        <w:rPr>
          <w:rFonts w:eastAsiaTheme="minorEastAsia"/>
          <w:color w:val="000000" w:themeColor="text1"/>
          <w:sz w:val="24"/>
          <w:szCs w:val="24"/>
          <w:lang w:val="en-US"/>
        </w:rPr>
        <w:t> </w:t>
      </w:r>
      <w:r w:rsidRPr="00D84C25" w:rsidR="00D84C25">
        <w:rPr>
          <w:rFonts w:eastAsiaTheme="minorEastAsia"/>
          <w:color w:val="000000" w:themeColor="text1"/>
          <w:sz w:val="24"/>
          <w:szCs w:val="24"/>
        </w:rPr>
        <w:t> </w:t>
      </w:r>
    </w:p>
    <w:p w:rsidRPr="007035FC" w:rsidR="007035FC" w:rsidP="55571B4E" w:rsidRDefault="007035FC" w14:paraId="7793F91B" w14:textId="3223A5E2">
      <w:pPr>
        <w:spacing w:after="0" w:line="276" w:lineRule="auto"/>
        <w:rPr>
          <w:rFonts w:eastAsiaTheme="minorEastAsia"/>
          <w:b/>
          <w:bCs/>
          <w:color w:val="000000" w:themeColor="text1"/>
        </w:rPr>
      </w:pPr>
    </w:p>
    <w:p w:rsidRPr="00000A35" w:rsidR="007035FC" w:rsidP="55571B4E" w:rsidRDefault="007035FC" w14:paraId="22E15272" w14:textId="4636B90B">
      <w:pPr>
        <w:spacing w:after="0" w:line="276" w:lineRule="auto"/>
        <w:rPr>
          <w:rFonts w:eastAsiaTheme="minorEastAsia"/>
          <w:b/>
          <w:bCs/>
          <w:color w:val="000000" w:themeColor="text1"/>
          <w:sz w:val="32"/>
          <w:szCs w:val="32"/>
        </w:rPr>
      </w:pPr>
      <w:r w:rsidRPr="55571B4E">
        <w:rPr>
          <w:rFonts w:eastAsiaTheme="minorEastAsia"/>
          <w:b/>
          <w:bCs/>
          <w:color w:val="000000" w:themeColor="text1"/>
          <w:sz w:val="32"/>
          <w:szCs w:val="32"/>
        </w:rPr>
        <w:t xml:space="preserve">CREATIVES </w:t>
      </w:r>
    </w:p>
    <w:p w:rsidR="55571B4E" w:rsidP="55571B4E" w:rsidRDefault="55571B4E" w14:paraId="081DCA01" w14:textId="4DC9D815">
      <w:pPr>
        <w:spacing w:after="0" w:line="276" w:lineRule="auto"/>
        <w:rPr>
          <w:rFonts w:eastAsiaTheme="minorEastAsia"/>
          <w:color w:val="000000" w:themeColor="text1"/>
          <w:sz w:val="24"/>
          <w:szCs w:val="24"/>
        </w:rPr>
      </w:pPr>
    </w:p>
    <w:p w:rsidRPr="00077C31" w:rsidR="00077C31" w:rsidP="00077C31" w:rsidRDefault="005C7766" w14:paraId="7B65A45C" w14:textId="064A0DD2">
      <w:pPr>
        <w:spacing w:after="0" w:line="276" w:lineRule="auto"/>
        <w:rPr>
          <w:rFonts w:eastAsiaTheme="minorEastAsia"/>
          <w:color w:val="000000" w:themeColor="text1"/>
          <w:sz w:val="24"/>
          <w:szCs w:val="24"/>
        </w:rPr>
      </w:pPr>
      <w:r w:rsidRPr="00077C31">
        <w:rPr>
          <w:rFonts w:eastAsiaTheme="minorEastAsia"/>
          <w:color w:val="000000" w:themeColor="text1"/>
          <w:sz w:val="24"/>
          <w:szCs w:val="24"/>
          <w:lang w:val="en-US"/>
        </w:rPr>
        <w:t>DIRECTOR</w:t>
      </w:r>
      <w:r w:rsidRPr="00077C31" w:rsidR="00077C31">
        <w:rPr>
          <w:rFonts w:eastAsiaTheme="minorEastAsia"/>
          <w:color w:val="000000" w:themeColor="text1"/>
          <w:sz w:val="24"/>
          <w:szCs w:val="24"/>
          <w:lang w:val="en-US"/>
        </w:rPr>
        <w:t> </w:t>
      </w:r>
      <w:r w:rsidRPr="00077C31" w:rsidR="00077C31">
        <w:rPr>
          <w:rFonts w:eastAsiaTheme="minorEastAsia"/>
          <w:b/>
          <w:bCs/>
          <w:color w:val="000000" w:themeColor="text1"/>
          <w:sz w:val="24"/>
          <w:szCs w:val="24"/>
          <w:lang w:val="en-US"/>
        </w:rPr>
        <w:t>Jessica Arthur</w:t>
      </w:r>
      <w:r w:rsidRPr="00077C31" w:rsidR="00077C31">
        <w:rPr>
          <w:rFonts w:eastAsiaTheme="minorEastAsia"/>
          <w:color w:val="000000" w:themeColor="text1"/>
          <w:sz w:val="24"/>
          <w:szCs w:val="24"/>
          <w:lang w:val="en-US"/>
        </w:rPr>
        <w:t> </w:t>
      </w:r>
      <w:r w:rsidRPr="00077C31" w:rsidR="00077C31">
        <w:rPr>
          <w:rFonts w:eastAsiaTheme="minorEastAsia"/>
          <w:color w:val="000000" w:themeColor="text1"/>
          <w:sz w:val="24"/>
          <w:szCs w:val="24"/>
        </w:rPr>
        <w:t> </w:t>
      </w:r>
    </w:p>
    <w:p w:rsidRPr="00077C31" w:rsidR="00077C31" w:rsidP="00077C31" w:rsidRDefault="005C7766" w14:paraId="055F462D" w14:textId="5744A754">
      <w:pPr>
        <w:spacing w:after="0" w:line="276" w:lineRule="auto"/>
        <w:rPr>
          <w:rFonts w:eastAsiaTheme="minorEastAsia"/>
          <w:color w:val="000000" w:themeColor="text1"/>
          <w:sz w:val="24"/>
          <w:szCs w:val="24"/>
        </w:rPr>
      </w:pPr>
      <w:r w:rsidRPr="00077C31">
        <w:rPr>
          <w:rFonts w:eastAsiaTheme="minorEastAsia"/>
          <w:color w:val="000000" w:themeColor="text1"/>
          <w:sz w:val="24"/>
          <w:szCs w:val="24"/>
          <w:lang w:val="en-US"/>
        </w:rPr>
        <w:t>SET &amp; COSTUME DESIGNER </w:t>
      </w:r>
      <w:r w:rsidRPr="00077C31" w:rsidR="00077C31">
        <w:rPr>
          <w:rFonts w:eastAsiaTheme="minorEastAsia"/>
          <w:b/>
          <w:bCs/>
          <w:color w:val="000000" w:themeColor="text1"/>
          <w:sz w:val="24"/>
          <w:szCs w:val="24"/>
          <w:lang w:val="en-US"/>
        </w:rPr>
        <w:t>Isla Shaw</w:t>
      </w:r>
      <w:r w:rsidRPr="00077C31" w:rsidR="00077C31">
        <w:rPr>
          <w:rFonts w:eastAsiaTheme="minorEastAsia"/>
          <w:color w:val="000000" w:themeColor="text1"/>
          <w:sz w:val="24"/>
          <w:szCs w:val="24"/>
          <w:lang w:val="en-US"/>
        </w:rPr>
        <w:t> </w:t>
      </w:r>
      <w:r w:rsidRPr="00077C31" w:rsidR="00077C31">
        <w:rPr>
          <w:rFonts w:eastAsiaTheme="minorEastAsia"/>
          <w:color w:val="000000" w:themeColor="text1"/>
          <w:sz w:val="24"/>
          <w:szCs w:val="24"/>
        </w:rPr>
        <w:t> </w:t>
      </w:r>
    </w:p>
    <w:p w:rsidRPr="00077C31" w:rsidR="00077C31" w:rsidP="00077C31" w:rsidRDefault="005C7766" w14:paraId="3313DD6D" w14:textId="69592AB2">
      <w:pPr>
        <w:spacing w:after="0" w:line="276" w:lineRule="auto"/>
        <w:rPr>
          <w:rFonts w:eastAsiaTheme="minorEastAsia"/>
          <w:color w:val="000000" w:themeColor="text1"/>
          <w:sz w:val="24"/>
          <w:szCs w:val="24"/>
        </w:rPr>
      </w:pPr>
      <w:r w:rsidRPr="00077C31">
        <w:rPr>
          <w:rFonts w:eastAsiaTheme="minorEastAsia"/>
          <w:color w:val="000000" w:themeColor="text1"/>
          <w:sz w:val="24"/>
          <w:szCs w:val="24"/>
          <w:lang w:val="en-US"/>
        </w:rPr>
        <w:t>LIGHTING DESIGNER </w:t>
      </w:r>
      <w:r w:rsidRPr="00077C31" w:rsidR="00077C31">
        <w:rPr>
          <w:rFonts w:eastAsiaTheme="minorEastAsia"/>
          <w:b/>
          <w:bCs/>
          <w:color w:val="000000" w:themeColor="text1"/>
          <w:sz w:val="24"/>
          <w:szCs w:val="24"/>
          <w:lang w:val="en-US"/>
        </w:rPr>
        <w:t>Amelia Lever-Davidson</w:t>
      </w:r>
      <w:r w:rsidRPr="00077C31" w:rsidR="00077C31">
        <w:rPr>
          <w:rFonts w:eastAsiaTheme="minorEastAsia"/>
          <w:color w:val="000000" w:themeColor="text1"/>
          <w:sz w:val="24"/>
          <w:szCs w:val="24"/>
          <w:lang w:val="en-US"/>
        </w:rPr>
        <w:t> </w:t>
      </w:r>
      <w:r w:rsidRPr="00077C31" w:rsidR="00077C31">
        <w:rPr>
          <w:rFonts w:eastAsiaTheme="minorEastAsia"/>
          <w:color w:val="000000" w:themeColor="text1"/>
          <w:sz w:val="24"/>
          <w:szCs w:val="24"/>
        </w:rPr>
        <w:t> </w:t>
      </w:r>
    </w:p>
    <w:p w:rsidRPr="00077C31" w:rsidR="00077C31" w:rsidP="00077C31" w:rsidRDefault="005C7766" w14:paraId="1C227777" w14:textId="0546A6F2">
      <w:pPr>
        <w:spacing w:after="0" w:line="276" w:lineRule="auto"/>
        <w:rPr>
          <w:rFonts w:eastAsiaTheme="minorEastAsia"/>
          <w:color w:val="000000" w:themeColor="text1"/>
          <w:sz w:val="24"/>
          <w:szCs w:val="24"/>
        </w:rPr>
      </w:pPr>
      <w:r w:rsidRPr="00077C31">
        <w:rPr>
          <w:rFonts w:eastAsiaTheme="minorEastAsia"/>
          <w:color w:val="000000" w:themeColor="text1"/>
          <w:sz w:val="24"/>
          <w:szCs w:val="24"/>
          <w:lang w:val="en-US"/>
        </w:rPr>
        <w:t>COMPOSER &amp; SOUND DESIGNER </w:t>
      </w:r>
      <w:r w:rsidRPr="00077C31" w:rsidR="00077C31">
        <w:rPr>
          <w:rFonts w:eastAsiaTheme="minorEastAsia"/>
          <w:b/>
          <w:bCs/>
          <w:color w:val="000000" w:themeColor="text1"/>
          <w:sz w:val="24"/>
          <w:szCs w:val="24"/>
          <w:lang w:val="en-US"/>
        </w:rPr>
        <w:t>Rainbow Chan</w:t>
      </w:r>
      <w:r w:rsidRPr="00077C31" w:rsidR="00077C31">
        <w:rPr>
          <w:rFonts w:eastAsiaTheme="minorEastAsia"/>
          <w:color w:val="000000" w:themeColor="text1"/>
          <w:sz w:val="24"/>
          <w:szCs w:val="24"/>
          <w:lang w:val="en-US"/>
        </w:rPr>
        <w:t> </w:t>
      </w:r>
      <w:r w:rsidRPr="00077C31" w:rsidR="00077C31">
        <w:rPr>
          <w:rFonts w:eastAsiaTheme="minorEastAsia"/>
          <w:color w:val="000000" w:themeColor="text1"/>
          <w:sz w:val="24"/>
          <w:szCs w:val="24"/>
        </w:rPr>
        <w:t> </w:t>
      </w:r>
    </w:p>
    <w:p w:rsidRPr="00077C31" w:rsidR="00077C31" w:rsidP="00077C31" w:rsidRDefault="005C7766" w14:paraId="714DD40A" w14:textId="33046623">
      <w:pPr>
        <w:spacing w:after="0" w:line="276" w:lineRule="auto"/>
        <w:rPr>
          <w:rFonts w:eastAsiaTheme="minorEastAsia"/>
          <w:color w:val="000000" w:themeColor="text1"/>
          <w:sz w:val="24"/>
          <w:szCs w:val="24"/>
        </w:rPr>
      </w:pPr>
      <w:r w:rsidRPr="00077C31">
        <w:rPr>
          <w:rFonts w:eastAsiaTheme="minorEastAsia"/>
          <w:color w:val="000000" w:themeColor="text1"/>
          <w:sz w:val="24"/>
          <w:szCs w:val="24"/>
          <w:lang w:val="en-US"/>
        </w:rPr>
        <w:t>DRAMATURG</w:t>
      </w:r>
      <w:r w:rsidRPr="00077C31" w:rsidR="00077C31">
        <w:rPr>
          <w:rFonts w:eastAsiaTheme="minorEastAsia"/>
          <w:color w:val="000000" w:themeColor="text1"/>
          <w:sz w:val="24"/>
          <w:szCs w:val="24"/>
          <w:lang w:val="en-US"/>
        </w:rPr>
        <w:t> </w:t>
      </w:r>
      <w:r w:rsidRPr="00077C31" w:rsidR="00077C31">
        <w:rPr>
          <w:rFonts w:eastAsiaTheme="minorEastAsia"/>
          <w:b/>
          <w:bCs/>
          <w:color w:val="000000" w:themeColor="text1"/>
          <w:sz w:val="24"/>
          <w:szCs w:val="24"/>
          <w:lang w:val="en-US"/>
        </w:rPr>
        <w:t>Keziah Warner</w:t>
      </w:r>
      <w:r w:rsidRPr="00077C31" w:rsidR="00077C31">
        <w:rPr>
          <w:rFonts w:eastAsiaTheme="minorEastAsia"/>
          <w:color w:val="000000" w:themeColor="text1"/>
          <w:sz w:val="24"/>
          <w:szCs w:val="24"/>
          <w:lang w:val="en-US"/>
        </w:rPr>
        <w:t> </w:t>
      </w:r>
      <w:r w:rsidRPr="00077C31" w:rsidR="00077C31">
        <w:rPr>
          <w:rFonts w:eastAsiaTheme="minorEastAsia"/>
          <w:color w:val="000000" w:themeColor="text1"/>
          <w:sz w:val="24"/>
          <w:szCs w:val="24"/>
        </w:rPr>
        <w:t> </w:t>
      </w:r>
    </w:p>
    <w:p w:rsidRPr="00077C31" w:rsidR="00077C31" w:rsidP="00077C31" w:rsidRDefault="005C7766" w14:paraId="51CC6C3B" w14:textId="3AB5B91A">
      <w:pPr>
        <w:spacing w:after="0" w:line="276" w:lineRule="auto"/>
        <w:rPr>
          <w:rFonts w:eastAsiaTheme="minorEastAsia"/>
          <w:color w:val="000000" w:themeColor="text1"/>
          <w:sz w:val="24"/>
          <w:szCs w:val="24"/>
        </w:rPr>
      </w:pPr>
      <w:r w:rsidRPr="00077C31">
        <w:rPr>
          <w:rFonts w:eastAsiaTheme="minorEastAsia"/>
          <w:color w:val="000000" w:themeColor="text1"/>
          <w:sz w:val="24"/>
          <w:szCs w:val="24"/>
          <w:lang w:val="en-US"/>
        </w:rPr>
        <w:t>INTIMACY COORDINATOR </w:t>
      </w:r>
      <w:r w:rsidRPr="00077C31" w:rsidR="00077C31">
        <w:rPr>
          <w:rFonts w:eastAsiaTheme="minorEastAsia"/>
          <w:b/>
          <w:bCs/>
          <w:color w:val="000000" w:themeColor="text1"/>
          <w:sz w:val="24"/>
          <w:szCs w:val="24"/>
          <w:lang w:val="en-US"/>
        </w:rPr>
        <w:t>Amy Cater</w:t>
      </w:r>
      <w:r w:rsidRPr="00077C31" w:rsidR="00077C31">
        <w:rPr>
          <w:rFonts w:eastAsiaTheme="minorEastAsia"/>
          <w:color w:val="000000" w:themeColor="text1"/>
          <w:sz w:val="24"/>
          <w:szCs w:val="24"/>
          <w:lang w:val="en-US"/>
        </w:rPr>
        <w:t> </w:t>
      </w:r>
      <w:r w:rsidRPr="00077C31" w:rsidR="00077C31">
        <w:rPr>
          <w:rFonts w:eastAsiaTheme="minorEastAsia"/>
          <w:color w:val="000000" w:themeColor="text1"/>
          <w:sz w:val="24"/>
          <w:szCs w:val="24"/>
        </w:rPr>
        <w:t> </w:t>
      </w:r>
    </w:p>
    <w:p w:rsidRPr="00077C31" w:rsidR="00077C31" w:rsidP="00077C31" w:rsidRDefault="005C7766" w14:paraId="66C2C256" w14:textId="702697FC">
      <w:pPr>
        <w:spacing w:after="0" w:line="276" w:lineRule="auto"/>
        <w:rPr>
          <w:rFonts w:eastAsiaTheme="minorEastAsia"/>
          <w:color w:val="000000" w:themeColor="text1"/>
          <w:sz w:val="24"/>
          <w:szCs w:val="24"/>
        </w:rPr>
      </w:pPr>
      <w:r w:rsidRPr="00077C31">
        <w:rPr>
          <w:rFonts w:eastAsiaTheme="minorEastAsia"/>
          <w:color w:val="000000" w:themeColor="text1"/>
          <w:sz w:val="24"/>
          <w:szCs w:val="24"/>
          <w:lang w:val="en-US"/>
        </w:rPr>
        <w:t>FIGHT CHOREOGRAPHER </w:t>
      </w:r>
      <w:r w:rsidRPr="00077C31" w:rsidR="00077C31">
        <w:rPr>
          <w:rFonts w:eastAsiaTheme="minorEastAsia"/>
          <w:b/>
          <w:bCs/>
          <w:color w:val="000000" w:themeColor="text1"/>
          <w:sz w:val="24"/>
          <w:szCs w:val="24"/>
          <w:lang w:val="en-US"/>
        </w:rPr>
        <w:t>Lyndall Grant</w:t>
      </w:r>
      <w:r w:rsidRPr="00077C31" w:rsidR="00077C31">
        <w:rPr>
          <w:rFonts w:eastAsiaTheme="minorEastAsia"/>
          <w:color w:val="000000" w:themeColor="text1"/>
          <w:sz w:val="24"/>
          <w:szCs w:val="24"/>
          <w:lang w:val="en-US"/>
        </w:rPr>
        <w:t> </w:t>
      </w:r>
      <w:r w:rsidRPr="00077C31" w:rsidR="00077C31">
        <w:rPr>
          <w:rFonts w:eastAsiaTheme="minorEastAsia"/>
          <w:color w:val="000000" w:themeColor="text1"/>
          <w:sz w:val="24"/>
          <w:szCs w:val="24"/>
        </w:rPr>
        <w:t> </w:t>
      </w:r>
    </w:p>
    <w:p w:rsidRPr="00077C31" w:rsidR="00077C31" w:rsidP="00077C31" w:rsidRDefault="005C7766" w14:paraId="58A64EE8" w14:textId="40776D00">
      <w:pPr>
        <w:spacing w:after="0" w:line="276" w:lineRule="auto"/>
        <w:rPr>
          <w:rFonts w:eastAsiaTheme="minorEastAsia"/>
          <w:color w:val="000000" w:themeColor="text1"/>
          <w:sz w:val="24"/>
          <w:szCs w:val="24"/>
        </w:rPr>
      </w:pPr>
      <w:r w:rsidRPr="00077C31">
        <w:rPr>
          <w:rFonts w:eastAsiaTheme="minorEastAsia"/>
          <w:color w:val="000000" w:themeColor="text1"/>
          <w:sz w:val="24"/>
          <w:szCs w:val="24"/>
          <w:lang w:val="en-US"/>
        </w:rPr>
        <w:t>STAGE MANAGER </w:t>
      </w:r>
      <w:r w:rsidRPr="00077C31" w:rsidR="00077C31">
        <w:rPr>
          <w:rFonts w:eastAsiaTheme="minorEastAsia"/>
          <w:b/>
          <w:bCs/>
          <w:color w:val="000000" w:themeColor="text1"/>
          <w:sz w:val="24"/>
          <w:szCs w:val="24"/>
          <w:lang w:val="en-US"/>
        </w:rPr>
        <w:t>Harry Dowling</w:t>
      </w:r>
      <w:r w:rsidRPr="00077C31" w:rsidR="00077C31">
        <w:rPr>
          <w:rFonts w:eastAsiaTheme="minorEastAsia"/>
          <w:color w:val="000000" w:themeColor="text1"/>
          <w:sz w:val="24"/>
          <w:szCs w:val="24"/>
          <w:lang w:val="en-US"/>
        </w:rPr>
        <w:t> </w:t>
      </w:r>
      <w:r w:rsidRPr="00077C31" w:rsidR="00077C31">
        <w:rPr>
          <w:rFonts w:eastAsiaTheme="minorEastAsia"/>
          <w:color w:val="000000" w:themeColor="text1"/>
          <w:sz w:val="24"/>
          <w:szCs w:val="24"/>
        </w:rPr>
        <w:t> </w:t>
      </w:r>
    </w:p>
    <w:p w:rsidR="007C1109" w:rsidP="55571B4E" w:rsidRDefault="007035FC" w14:paraId="0DE5D5EA" w14:textId="482981CE">
      <w:pPr>
        <w:spacing w:after="0" w:line="276" w:lineRule="auto"/>
        <w:rPr>
          <w:rFonts w:eastAsiaTheme="minorEastAsia"/>
          <w:b/>
          <w:bCs/>
          <w:color w:val="000000" w:themeColor="text1"/>
          <w:sz w:val="32"/>
          <w:szCs w:val="32"/>
        </w:rPr>
      </w:pPr>
      <w:r w:rsidRPr="55571B4E">
        <w:rPr>
          <w:rFonts w:eastAsiaTheme="minorEastAsia"/>
          <w:b/>
          <w:bCs/>
          <w:color w:val="000000" w:themeColor="text1"/>
          <w:sz w:val="32"/>
          <w:szCs w:val="32"/>
        </w:rPr>
        <w:br w:type="page"/>
      </w:r>
    </w:p>
    <w:p w:rsidRPr="00652728" w:rsidR="0044609C" w:rsidP="55571B4E" w:rsidRDefault="00612AE9" w14:paraId="011EB7E0" w14:textId="0BD38FC9">
      <w:pPr>
        <w:pStyle w:val="Heading"/>
      </w:pPr>
      <w:bookmarkStart w:name="Bookmark9" w:id="9"/>
      <w:r>
        <w:t>HOW TO GET TO MALTHOUSE</w:t>
      </w:r>
      <w:r w:rsidR="00007F62">
        <w:t xml:space="preserve"> </w:t>
      </w:r>
      <w:r>
        <w:br/>
      </w:r>
      <w:bookmarkEnd w:id="9"/>
    </w:p>
    <w:p w:rsidRPr="002F3427" w:rsidR="002D499E" w:rsidP="55571B4E" w:rsidRDefault="0031557A" w14:paraId="3DFDA837" w14:textId="2858F031">
      <w:pPr>
        <w:spacing w:after="0"/>
        <w:rPr>
          <w:rFonts w:eastAsiaTheme="minorEastAsia"/>
          <w:color w:val="000000" w:themeColor="text1"/>
          <w:sz w:val="24"/>
          <w:szCs w:val="24"/>
        </w:rPr>
      </w:pPr>
      <w:r w:rsidRPr="002F3427">
        <w:rPr>
          <w:rFonts w:cstheme="minorHAnsi"/>
          <w:noProof/>
          <w:color w:val="000000" w:themeColor="text1"/>
        </w:rPr>
        <w:drawing>
          <wp:anchor distT="0" distB="0" distL="114300" distR="114300" simplePos="0" relativeHeight="251658241" behindDoc="1" locked="0" layoutInCell="1" allowOverlap="1" wp14:anchorId="03A0ABD7" wp14:editId="307C74C5">
            <wp:simplePos x="0" y="0"/>
            <wp:positionH relativeFrom="margin">
              <wp:align>left</wp:align>
            </wp:positionH>
            <wp:positionV relativeFrom="paragraph">
              <wp:posOffset>147955</wp:posOffset>
            </wp:positionV>
            <wp:extent cx="3766490" cy="2828925"/>
            <wp:effectExtent l="0" t="0" r="5715" b="0"/>
            <wp:wrapTopAndBottom/>
            <wp:docPr id="13" name="Picture 13" descr="A street with a fence and people wal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street with a fence and people walk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49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Pr="002F3427" w:rsidR="0031557A" w:rsidP="55571B4E" w:rsidRDefault="2B3A3A1A" w14:paraId="1DEFFDCD" w14:textId="3017328C">
      <w:pPr>
        <w:spacing w:after="0"/>
        <w:rPr>
          <w:rFonts w:eastAsiaTheme="minorEastAsia"/>
          <w:color w:val="000000" w:themeColor="text1"/>
          <w:sz w:val="24"/>
          <w:szCs w:val="24"/>
        </w:rPr>
      </w:pPr>
      <w:r w:rsidRPr="55571B4E">
        <w:rPr>
          <w:rStyle w:val="normaltextrun"/>
          <w:rFonts w:eastAsiaTheme="minorEastAsia"/>
          <w:i/>
          <w:iCs/>
          <w:color w:val="000000" w:themeColor="text1"/>
          <w:sz w:val="21"/>
          <w:szCs w:val="21"/>
        </w:rPr>
        <w:t>Pictured: The view of Stop 18 with Malthouse and ACCA in the distance</w:t>
      </w:r>
      <w:r w:rsidRPr="55571B4E">
        <w:rPr>
          <w:rStyle w:val="eop"/>
          <w:rFonts w:eastAsiaTheme="minorEastAsia"/>
          <w:color w:val="000000" w:themeColor="text1"/>
          <w:sz w:val="21"/>
          <w:szCs w:val="21"/>
        </w:rPr>
        <w:t> </w:t>
      </w:r>
      <w:r>
        <w:br/>
      </w:r>
    </w:p>
    <w:p w:rsidRPr="002F3427" w:rsidR="0080539F" w:rsidP="55571B4E" w:rsidRDefault="0080539F" w14:paraId="3D43FCD9" w14:textId="0FADE9D3">
      <w:pPr>
        <w:spacing w:after="0"/>
        <w:rPr>
          <w:rFonts w:eastAsiaTheme="minorEastAsia"/>
          <w:color w:val="000000" w:themeColor="text1"/>
          <w:sz w:val="24"/>
          <w:szCs w:val="24"/>
        </w:rPr>
      </w:pPr>
      <w:r w:rsidRPr="55571B4E">
        <w:rPr>
          <w:rFonts w:eastAsiaTheme="minorEastAsia"/>
          <w:color w:val="000000" w:themeColor="text1"/>
          <w:sz w:val="24"/>
          <w:szCs w:val="24"/>
        </w:rPr>
        <w:t xml:space="preserve">The Malthouse is located at 113 Sturt Street in Southbank. You can get here by tram, train, </w:t>
      </w:r>
      <w:r w:rsidRPr="55571B4E" w:rsidR="00612AE9">
        <w:rPr>
          <w:rFonts w:eastAsiaTheme="minorEastAsia"/>
          <w:color w:val="000000" w:themeColor="text1"/>
          <w:sz w:val="24"/>
          <w:szCs w:val="24"/>
        </w:rPr>
        <w:t>bike</w:t>
      </w:r>
      <w:r w:rsidRPr="55571B4E">
        <w:rPr>
          <w:rFonts w:eastAsiaTheme="minorEastAsia"/>
          <w:color w:val="000000" w:themeColor="text1"/>
          <w:sz w:val="24"/>
          <w:szCs w:val="24"/>
        </w:rPr>
        <w:t xml:space="preserve"> or </w:t>
      </w:r>
      <w:r w:rsidRPr="55571B4E" w:rsidR="00612AE9">
        <w:rPr>
          <w:rFonts w:eastAsiaTheme="minorEastAsia"/>
          <w:color w:val="000000" w:themeColor="text1"/>
          <w:sz w:val="24"/>
          <w:szCs w:val="24"/>
        </w:rPr>
        <w:t>car</w:t>
      </w:r>
      <w:r w:rsidRPr="55571B4E">
        <w:rPr>
          <w:rFonts w:eastAsiaTheme="minorEastAsia"/>
          <w:color w:val="000000" w:themeColor="text1"/>
          <w:sz w:val="24"/>
          <w:szCs w:val="24"/>
        </w:rPr>
        <w:t>.</w:t>
      </w:r>
    </w:p>
    <w:p w:rsidRPr="002F3427" w:rsidR="0080539F" w:rsidP="55571B4E" w:rsidRDefault="0080539F" w14:paraId="07390C31" w14:textId="469CD5C4">
      <w:pPr>
        <w:spacing w:after="0"/>
        <w:rPr>
          <w:rFonts w:eastAsiaTheme="minorEastAsia"/>
          <w:color w:val="000000" w:themeColor="text1"/>
          <w:sz w:val="24"/>
          <w:szCs w:val="24"/>
        </w:rPr>
      </w:pPr>
    </w:p>
    <w:p w:rsidRPr="002F3427" w:rsidR="006D19F1" w:rsidP="55571B4E" w:rsidRDefault="0080539F" w14:paraId="741653E6" w14:textId="7FCBB885">
      <w:pPr>
        <w:spacing w:after="0"/>
        <w:ind w:left="720" w:hanging="720"/>
        <w:rPr>
          <w:rFonts w:eastAsiaTheme="minorEastAsia"/>
          <w:color w:val="000000" w:themeColor="text1"/>
          <w:sz w:val="24"/>
          <w:szCs w:val="24"/>
        </w:rPr>
      </w:pPr>
      <w:r w:rsidRPr="55571B4E">
        <w:rPr>
          <w:rFonts w:eastAsiaTheme="minorEastAsia"/>
          <w:b/>
          <w:bCs/>
          <w:color w:val="000000" w:themeColor="text1"/>
          <w:sz w:val="24"/>
          <w:szCs w:val="24"/>
        </w:rPr>
        <w:t>Tra</w:t>
      </w:r>
      <w:r w:rsidRPr="55571B4E" w:rsidR="009D5427">
        <w:rPr>
          <w:rFonts w:eastAsiaTheme="minorEastAsia"/>
          <w:b/>
          <w:bCs/>
          <w:color w:val="000000" w:themeColor="text1"/>
          <w:sz w:val="24"/>
          <w:szCs w:val="24"/>
        </w:rPr>
        <w:t>m:</w:t>
      </w:r>
      <w:r>
        <w:tab/>
      </w:r>
      <w:r w:rsidRPr="55571B4E">
        <w:rPr>
          <w:rFonts w:eastAsiaTheme="minorEastAsia"/>
          <w:color w:val="000000" w:themeColor="text1"/>
          <w:sz w:val="24"/>
          <w:szCs w:val="24"/>
        </w:rPr>
        <w:t xml:space="preserve">The closest tram stop is Stop 18 </w:t>
      </w:r>
      <w:r w:rsidRPr="55571B4E" w:rsidR="00612AE9">
        <w:rPr>
          <w:rFonts w:eastAsiaTheme="minorEastAsia"/>
          <w:color w:val="000000" w:themeColor="text1"/>
          <w:sz w:val="24"/>
          <w:szCs w:val="24"/>
        </w:rPr>
        <w:t xml:space="preserve">– </w:t>
      </w:r>
      <w:r w:rsidRPr="55571B4E">
        <w:rPr>
          <w:rFonts w:eastAsiaTheme="minorEastAsia"/>
          <w:color w:val="000000" w:themeColor="text1"/>
          <w:sz w:val="24"/>
          <w:szCs w:val="24"/>
        </w:rPr>
        <w:t>Grant Street/Sturt Street (Route 1)</w:t>
      </w:r>
      <w:r w:rsidRPr="55571B4E" w:rsidR="00314C04">
        <w:rPr>
          <w:rFonts w:eastAsiaTheme="minorEastAsia"/>
          <w:color w:val="000000" w:themeColor="text1"/>
          <w:sz w:val="24"/>
          <w:szCs w:val="24"/>
        </w:rPr>
        <w:t>, however this is not wheelchair accessible</w:t>
      </w:r>
      <w:r w:rsidRPr="55571B4E" w:rsidR="00612AE9">
        <w:rPr>
          <w:rFonts w:eastAsiaTheme="minorEastAsia"/>
          <w:color w:val="000000" w:themeColor="text1"/>
          <w:sz w:val="24"/>
          <w:szCs w:val="24"/>
        </w:rPr>
        <w:t xml:space="preserve">. </w:t>
      </w:r>
      <w:r w:rsidRPr="55571B4E">
        <w:rPr>
          <w:rFonts w:eastAsiaTheme="minorEastAsia"/>
          <w:color w:val="000000" w:themeColor="text1"/>
          <w:sz w:val="24"/>
          <w:szCs w:val="24"/>
        </w:rPr>
        <w:t xml:space="preserve">You can also get to </w:t>
      </w:r>
      <w:r w:rsidRPr="55571B4E" w:rsidR="00612AE9">
        <w:rPr>
          <w:rFonts w:eastAsiaTheme="minorEastAsia"/>
          <w:color w:val="000000" w:themeColor="text1"/>
          <w:sz w:val="24"/>
          <w:szCs w:val="24"/>
        </w:rPr>
        <w:t xml:space="preserve">the venue </w:t>
      </w:r>
      <w:r w:rsidRPr="55571B4E">
        <w:rPr>
          <w:rFonts w:eastAsiaTheme="minorEastAsia"/>
          <w:color w:val="000000" w:themeColor="text1"/>
          <w:sz w:val="24"/>
          <w:szCs w:val="24"/>
        </w:rPr>
        <w:t>from St Kilda Road</w:t>
      </w:r>
      <w:r w:rsidRPr="55571B4E" w:rsidR="00612AE9">
        <w:rPr>
          <w:rFonts w:eastAsiaTheme="minorEastAsia"/>
          <w:color w:val="000000" w:themeColor="text1"/>
          <w:sz w:val="24"/>
          <w:szCs w:val="24"/>
        </w:rPr>
        <w:t xml:space="preserve">. Get off </w:t>
      </w:r>
      <w:r w:rsidRPr="55571B4E">
        <w:rPr>
          <w:rFonts w:eastAsiaTheme="minorEastAsia"/>
          <w:color w:val="000000" w:themeColor="text1"/>
          <w:sz w:val="24"/>
          <w:szCs w:val="24"/>
        </w:rPr>
        <w:t>at Stop 17 – Grant Street, Police Memorial/St Kilda Road</w:t>
      </w:r>
      <w:r w:rsidRPr="55571B4E" w:rsidR="00314C04">
        <w:rPr>
          <w:rFonts w:eastAsiaTheme="minorEastAsia"/>
          <w:color w:val="000000" w:themeColor="text1"/>
          <w:sz w:val="24"/>
          <w:szCs w:val="24"/>
        </w:rPr>
        <w:t xml:space="preserve"> – a wheelchair</w:t>
      </w:r>
      <w:r w:rsidRPr="55571B4E" w:rsidR="00291350">
        <w:rPr>
          <w:rFonts w:eastAsiaTheme="minorEastAsia"/>
          <w:color w:val="000000" w:themeColor="text1"/>
          <w:sz w:val="24"/>
          <w:szCs w:val="24"/>
        </w:rPr>
        <w:t xml:space="preserve"> accessible stop</w:t>
      </w:r>
      <w:r w:rsidRPr="55571B4E">
        <w:rPr>
          <w:rFonts w:eastAsiaTheme="minorEastAsia"/>
          <w:color w:val="000000" w:themeColor="text1"/>
          <w:sz w:val="24"/>
          <w:szCs w:val="24"/>
        </w:rPr>
        <w:t>. From this stop, it</w:t>
      </w:r>
      <w:r w:rsidRPr="55571B4E" w:rsidR="00612AE9">
        <w:rPr>
          <w:rFonts w:eastAsiaTheme="minorEastAsia"/>
          <w:color w:val="000000" w:themeColor="text1"/>
          <w:sz w:val="24"/>
          <w:szCs w:val="24"/>
        </w:rPr>
        <w:t xml:space="preserve"> is a 6-minute walk to the venue via Grant Street.</w:t>
      </w:r>
    </w:p>
    <w:p w:rsidRPr="002F3427" w:rsidR="006D19F1" w:rsidP="55571B4E" w:rsidRDefault="006D19F1" w14:paraId="31DCA906" w14:textId="77777777">
      <w:pPr>
        <w:spacing w:after="0"/>
        <w:rPr>
          <w:rFonts w:eastAsiaTheme="minorEastAsia"/>
          <w:b/>
          <w:bCs/>
          <w:color w:val="000000" w:themeColor="text1"/>
          <w:sz w:val="24"/>
          <w:szCs w:val="24"/>
        </w:rPr>
      </w:pPr>
    </w:p>
    <w:p w:rsidRPr="002F3427" w:rsidR="00612AE9" w:rsidP="55571B4E" w:rsidRDefault="009D5427" w14:paraId="6BCA3AB3" w14:textId="23EF6404">
      <w:pPr>
        <w:spacing w:after="0"/>
        <w:rPr>
          <w:rFonts w:eastAsiaTheme="minorEastAsia"/>
          <w:b/>
          <w:bCs/>
          <w:color w:val="000000" w:themeColor="text1"/>
          <w:sz w:val="24"/>
          <w:szCs w:val="24"/>
        </w:rPr>
      </w:pPr>
      <w:r w:rsidRPr="55571B4E">
        <w:rPr>
          <w:rFonts w:eastAsiaTheme="minorEastAsia"/>
          <w:b/>
          <w:bCs/>
          <w:color w:val="000000" w:themeColor="text1"/>
          <w:sz w:val="24"/>
          <w:szCs w:val="24"/>
        </w:rPr>
        <w:t>Train:</w:t>
      </w:r>
      <w:r>
        <w:tab/>
      </w:r>
      <w:r w:rsidRPr="55571B4E" w:rsidR="00612AE9">
        <w:rPr>
          <w:rFonts w:eastAsiaTheme="minorEastAsia"/>
          <w:color w:val="000000" w:themeColor="text1"/>
          <w:sz w:val="24"/>
          <w:szCs w:val="24"/>
        </w:rPr>
        <w:t xml:space="preserve">Flinders Street station is approximately 15-minute walk away. </w:t>
      </w:r>
    </w:p>
    <w:p w:rsidRPr="002F3427" w:rsidR="00612AE9" w:rsidP="55571B4E" w:rsidRDefault="00612AE9" w14:paraId="3C76EF7D" w14:textId="39CE75BD">
      <w:pPr>
        <w:spacing w:after="0"/>
        <w:rPr>
          <w:rFonts w:eastAsiaTheme="minorEastAsia"/>
          <w:color w:val="000000" w:themeColor="text1"/>
          <w:sz w:val="24"/>
          <w:szCs w:val="24"/>
        </w:rPr>
      </w:pPr>
    </w:p>
    <w:p w:rsidRPr="002F3427" w:rsidR="00612AE9" w:rsidP="55571B4E" w:rsidRDefault="00612AE9" w14:paraId="289AEC43" w14:textId="4C105E38">
      <w:pPr>
        <w:spacing w:after="0"/>
        <w:rPr>
          <w:rFonts w:eastAsiaTheme="minorEastAsia"/>
          <w:b/>
          <w:bCs/>
          <w:color w:val="000000" w:themeColor="text1"/>
          <w:sz w:val="24"/>
          <w:szCs w:val="24"/>
        </w:rPr>
      </w:pPr>
      <w:r w:rsidRPr="55571B4E">
        <w:rPr>
          <w:rFonts w:eastAsiaTheme="minorEastAsia"/>
          <w:b/>
          <w:bCs/>
          <w:color w:val="000000" w:themeColor="text1"/>
          <w:sz w:val="24"/>
          <w:szCs w:val="24"/>
        </w:rPr>
        <w:t>Bike</w:t>
      </w:r>
      <w:r w:rsidRPr="55571B4E" w:rsidR="009D5427">
        <w:rPr>
          <w:rFonts w:eastAsiaTheme="minorEastAsia"/>
          <w:b/>
          <w:bCs/>
          <w:color w:val="000000" w:themeColor="text1"/>
          <w:sz w:val="24"/>
          <w:szCs w:val="24"/>
        </w:rPr>
        <w:t>:</w:t>
      </w:r>
      <w:r>
        <w:tab/>
      </w:r>
      <w:r w:rsidRPr="55571B4E">
        <w:rPr>
          <w:rFonts w:eastAsiaTheme="minorEastAsia"/>
          <w:color w:val="000000" w:themeColor="text1"/>
          <w:sz w:val="24"/>
          <w:szCs w:val="24"/>
        </w:rPr>
        <w:t xml:space="preserve">There are bike racks and a Melbourne Bike Share station outside The Malthouse. </w:t>
      </w:r>
    </w:p>
    <w:p w:rsidRPr="002F3427" w:rsidR="00612AE9" w:rsidP="55571B4E" w:rsidRDefault="00612AE9" w14:paraId="30618C05" w14:textId="29455BE2">
      <w:pPr>
        <w:spacing w:after="0"/>
        <w:rPr>
          <w:rFonts w:eastAsiaTheme="minorEastAsia"/>
          <w:color w:val="000000" w:themeColor="text1"/>
          <w:sz w:val="24"/>
          <w:szCs w:val="24"/>
        </w:rPr>
      </w:pPr>
    </w:p>
    <w:p w:rsidRPr="002F3427" w:rsidR="00612AE9" w:rsidP="55571B4E" w:rsidRDefault="00612AE9" w14:paraId="3F99D085" w14:textId="23112673">
      <w:pPr>
        <w:spacing w:after="0"/>
        <w:ind w:left="720" w:hanging="720"/>
        <w:rPr>
          <w:rFonts w:eastAsiaTheme="minorEastAsia"/>
          <w:b/>
          <w:bCs/>
          <w:color w:val="000000" w:themeColor="text1"/>
          <w:sz w:val="24"/>
          <w:szCs w:val="24"/>
        </w:rPr>
      </w:pPr>
      <w:r w:rsidRPr="55571B4E">
        <w:rPr>
          <w:rFonts w:eastAsiaTheme="minorEastAsia"/>
          <w:b/>
          <w:bCs/>
          <w:color w:val="000000" w:themeColor="text1"/>
          <w:sz w:val="24"/>
          <w:szCs w:val="24"/>
        </w:rPr>
        <w:t>Car</w:t>
      </w:r>
      <w:r w:rsidRPr="55571B4E" w:rsidR="009D5427">
        <w:rPr>
          <w:rFonts w:eastAsiaTheme="minorEastAsia"/>
          <w:b/>
          <w:bCs/>
          <w:color w:val="000000" w:themeColor="text1"/>
          <w:sz w:val="24"/>
          <w:szCs w:val="24"/>
        </w:rPr>
        <w:t>:</w:t>
      </w:r>
      <w:r>
        <w:tab/>
      </w:r>
      <w:r w:rsidRPr="55571B4E">
        <w:rPr>
          <w:rFonts w:eastAsiaTheme="minorEastAsia"/>
          <w:color w:val="000000" w:themeColor="text1"/>
          <w:sz w:val="24"/>
          <w:szCs w:val="24"/>
        </w:rPr>
        <w:t xml:space="preserve">There is limited on-street parking on Grant Street, Sturt Street and Dodds Street. There are 2 disabled spaces outside The Malthouse entrance on Sturt Street. </w:t>
      </w:r>
    </w:p>
    <w:p w:rsidRPr="002F3427" w:rsidR="00612AE9" w:rsidP="55571B4E" w:rsidRDefault="00612AE9" w14:paraId="51848CEC" w14:textId="77777777">
      <w:pPr>
        <w:spacing w:after="0"/>
        <w:rPr>
          <w:rFonts w:eastAsiaTheme="minorEastAsia"/>
          <w:color w:val="000000" w:themeColor="text1"/>
          <w:sz w:val="24"/>
          <w:szCs w:val="24"/>
        </w:rPr>
      </w:pPr>
    </w:p>
    <w:p w:rsidRPr="002F3427" w:rsidR="00612AE9" w:rsidP="55571B4E" w:rsidRDefault="00612AE9" w14:paraId="605DDC13" w14:textId="651F13CC">
      <w:pPr>
        <w:spacing w:after="0"/>
        <w:ind w:firstLine="720"/>
        <w:rPr>
          <w:rFonts w:eastAsiaTheme="minorEastAsia"/>
          <w:color w:val="000000" w:themeColor="text1"/>
          <w:sz w:val="24"/>
          <w:szCs w:val="24"/>
        </w:rPr>
      </w:pPr>
      <w:r w:rsidRPr="55571B4E">
        <w:rPr>
          <w:rFonts w:eastAsiaTheme="minorEastAsia"/>
          <w:color w:val="000000" w:themeColor="text1"/>
          <w:sz w:val="24"/>
          <w:szCs w:val="24"/>
        </w:rPr>
        <w:t>The closest secure carparks are:</w:t>
      </w:r>
    </w:p>
    <w:p w:rsidRPr="002F3427" w:rsidR="00612AE9" w:rsidP="55571B4E" w:rsidRDefault="00612AE9" w14:paraId="74475FAF" w14:textId="4A8A6007">
      <w:pPr>
        <w:pStyle w:val="ListParagraph"/>
        <w:numPr>
          <w:ilvl w:val="0"/>
          <w:numId w:val="10"/>
        </w:numPr>
        <w:spacing w:after="0"/>
        <w:rPr>
          <w:rFonts w:eastAsiaTheme="minorEastAsia"/>
          <w:color w:val="000000" w:themeColor="text1"/>
          <w:sz w:val="24"/>
          <w:szCs w:val="24"/>
        </w:rPr>
      </w:pPr>
      <w:r w:rsidRPr="55571B4E">
        <w:rPr>
          <w:rFonts w:eastAsiaTheme="minorEastAsia"/>
          <w:color w:val="000000" w:themeColor="text1"/>
          <w:sz w:val="24"/>
          <w:szCs w:val="24"/>
        </w:rPr>
        <w:t>Arts Centre Melbourne Car Park (enter from Sturt Street)</w:t>
      </w:r>
    </w:p>
    <w:p w:rsidRPr="002F3427" w:rsidR="000571B1" w:rsidP="55571B4E" w:rsidRDefault="00612AE9" w14:paraId="2B28D183" w14:textId="7DC5F92B">
      <w:pPr>
        <w:pStyle w:val="ListParagraph"/>
        <w:numPr>
          <w:ilvl w:val="0"/>
          <w:numId w:val="10"/>
        </w:numPr>
        <w:spacing w:after="0"/>
        <w:rPr>
          <w:rFonts w:eastAsiaTheme="minorEastAsia"/>
          <w:color w:val="000000" w:themeColor="text1"/>
          <w:sz w:val="24"/>
          <w:szCs w:val="24"/>
        </w:rPr>
      </w:pPr>
      <w:r w:rsidRPr="55571B4E">
        <w:rPr>
          <w:rFonts w:eastAsiaTheme="minorEastAsia"/>
          <w:color w:val="000000" w:themeColor="text1"/>
          <w:sz w:val="24"/>
          <w:szCs w:val="24"/>
        </w:rPr>
        <w:t>The Australian Ballet Centre Car Park (2 Kavanagh Street)</w:t>
      </w:r>
    </w:p>
    <w:p w:rsidRPr="002F3427" w:rsidR="00A545C0" w:rsidP="55571B4E" w:rsidRDefault="00A545C0" w14:paraId="70DC1C1C" w14:textId="77777777">
      <w:pPr>
        <w:spacing w:after="0"/>
        <w:rPr>
          <w:rFonts w:eastAsiaTheme="minorEastAsia"/>
          <w:b/>
          <w:bCs/>
          <w:color w:val="000000" w:themeColor="text1"/>
          <w:sz w:val="32"/>
          <w:szCs w:val="32"/>
        </w:rPr>
      </w:pPr>
    </w:p>
    <w:p w:rsidR="00652728" w:rsidP="55571B4E" w:rsidRDefault="00652728" w14:paraId="0D671C04" w14:textId="77777777">
      <w:pPr>
        <w:rPr>
          <w:rFonts w:eastAsiaTheme="minorEastAsia"/>
          <w:b/>
          <w:bCs/>
          <w:color w:val="000000" w:themeColor="text1"/>
          <w:sz w:val="32"/>
          <w:szCs w:val="32"/>
        </w:rPr>
      </w:pPr>
      <w:r w:rsidRPr="55571B4E">
        <w:rPr>
          <w:rFonts w:eastAsiaTheme="minorEastAsia"/>
          <w:b/>
          <w:bCs/>
          <w:color w:val="000000" w:themeColor="text1"/>
          <w:sz w:val="32"/>
          <w:szCs w:val="32"/>
        </w:rPr>
        <w:br w:type="page"/>
      </w:r>
    </w:p>
    <w:p w:rsidRPr="00652728" w:rsidR="00A54456" w:rsidP="55571B4E" w:rsidRDefault="04AA4871" w14:paraId="2E1383DD" w14:textId="5037F2B6">
      <w:pPr>
        <w:rPr>
          <w:rFonts w:eastAsiaTheme="minorEastAsia"/>
          <w:b/>
          <w:bCs/>
          <w:color w:val="000000" w:themeColor="text1"/>
          <w:sz w:val="32"/>
          <w:szCs w:val="32"/>
        </w:rPr>
      </w:pPr>
      <w:bookmarkStart w:name="Bookmark10" w:id="10"/>
      <w:r w:rsidRPr="55571B4E">
        <w:rPr>
          <w:rStyle w:val="HeadingChar"/>
        </w:rPr>
        <w:t>VENUE IMAGES</w:t>
      </w:r>
      <w:bookmarkEnd w:id="10"/>
      <w:r>
        <w:br/>
      </w:r>
      <w:r>
        <w:br/>
      </w:r>
      <w:r w:rsidRPr="55571B4E">
        <w:rPr>
          <w:rFonts w:eastAsiaTheme="minorEastAsia"/>
          <w:color w:val="000000" w:themeColor="text1"/>
          <w:sz w:val="24"/>
          <w:szCs w:val="24"/>
        </w:rPr>
        <w:t>Entrance from Sturt Street side</w:t>
      </w:r>
    </w:p>
    <w:p w:rsidR="16D5A759" w:rsidP="55571B4E" w:rsidRDefault="00211E0C" w14:paraId="4C97ECF5" w14:textId="0C259184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369F17FA" wp14:editId="6205954C">
            <wp:extent cx="1809750" cy="2413000"/>
            <wp:effectExtent l="0" t="0" r="0" b="0"/>
            <wp:docPr id="12353321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55571B4E" w:rsidR="29544899">
        <w:rPr>
          <w:rFonts w:eastAsiaTheme="minorEastAsia"/>
        </w:rPr>
        <w:t xml:space="preserve"> </w:t>
      </w:r>
      <w:r w:rsidRPr="55571B4E">
        <w:rPr>
          <w:rFonts w:eastAsiaTheme="minorEastAsia"/>
        </w:rPr>
        <w:t xml:space="preserve">  </w:t>
      </w:r>
      <w:r w:rsidR="57B3C063">
        <w:rPr>
          <w:noProof/>
        </w:rPr>
        <w:drawing>
          <wp:inline distT="0" distB="0" distL="0" distR="0" wp14:anchorId="565F5D8E" wp14:editId="36F93FAA">
            <wp:extent cx="1828800" cy="2427863"/>
            <wp:effectExtent l="0" t="0" r="0" b="5715"/>
            <wp:docPr id="852010133" name="Picture 16" descr="A brick building with a red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2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55571B4E">
        <w:rPr>
          <w:rFonts w:eastAsiaTheme="minorEastAsia"/>
        </w:rPr>
        <w:t xml:space="preserve">   </w:t>
      </w:r>
      <w:r>
        <w:rPr>
          <w:noProof/>
        </w:rPr>
        <w:drawing>
          <wp:inline distT="0" distB="0" distL="0" distR="0" wp14:anchorId="20F492DD" wp14:editId="1D6E8382">
            <wp:extent cx="1828800" cy="2436125"/>
            <wp:effectExtent l="0" t="0" r="0" b="2540"/>
            <wp:docPr id="4552184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2F3427" w:rsidR="00B63D5B" w:rsidP="55571B4E" w:rsidRDefault="00B63D5B" w14:paraId="2488E138" w14:textId="77777777">
      <w:pPr>
        <w:keepNext/>
        <w:spacing w:after="0"/>
        <w:rPr>
          <w:rFonts w:eastAsiaTheme="minorEastAsia"/>
          <w:noProof/>
          <w:color w:val="000000" w:themeColor="text1"/>
        </w:rPr>
      </w:pPr>
    </w:p>
    <w:p w:rsidRPr="002F3427" w:rsidR="00B63D5B" w:rsidP="55571B4E" w:rsidRDefault="00B63D5B" w14:paraId="64CFB58E" w14:textId="2C6AF375">
      <w:pPr>
        <w:keepNext/>
        <w:spacing w:after="0"/>
        <w:rPr>
          <w:rFonts w:eastAsiaTheme="minorEastAsia"/>
          <w:noProof/>
          <w:color w:val="000000" w:themeColor="text1"/>
          <w:sz w:val="24"/>
          <w:szCs w:val="24"/>
        </w:rPr>
      </w:pPr>
      <w:r w:rsidRPr="55571B4E">
        <w:rPr>
          <w:rFonts w:eastAsiaTheme="minorEastAsia"/>
          <w:noProof/>
          <w:color w:val="000000" w:themeColor="text1"/>
          <w:sz w:val="24"/>
          <w:szCs w:val="24"/>
        </w:rPr>
        <w:t>Entrance from Dodds Street side (wheelchair access)</w:t>
      </w:r>
    </w:p>
    <w:p w:rsidRPr="002F3427" w:rsidR="00B63D5B" w:rsidP="55571B4E" w:rsidRDefault="00CF6447" w14:paraId="0F74E81F" w14:textId="001B2558">
      <w:pPr>
        <w:keepNext/>
        <w:spacing w:after="0"/>
        <w:rPr>
          <w:rFonts w:eastAsiaTheme="minorEastAsia"/>
        </w:rPr>
      </w:pPr>
      <w:r>
        <w:rPr>
          <w:noProof/>
        </w:rPr>
        <w:drawing>
          <wp:inline distT="0" distB="0" distL="0" distR="0" wp14:anchorId="52B51FBD" wp14:editId="58470C78">
            <wp:extent cx="2390369" cy="1793699"/>
            <wp:effectExtent l="0" t="6350" r="3810" b="3810"/>
            <wp:docPr id="1464491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6476" cy="18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55571B4E">
        <w:rPr>
          <w:rFonts w:eastAsiaTheme="minorEastAsia"/>
        </w:rPr>
        <w:t xml:space="preserve"> </w:t>
      </w:r>
      <w:r w:rsidRPr="55571B4E" w:rsidR="00035CF2">
        <w:rPr>
          <w:rFonts w:eastAsiaTheme="minorEastAsia"/>
        </w:rPr>
        <w:t xml:space="preserve"> </w:t>
      </w:r>
      <w:r w:rsidRPr="55571B4E">
        <w:rPr>
          <w:rFonts w:eastAsiaTheme="minorEastAsia"/>
        </w:rPr>
        <w:t xml:space="preserve"> </w:t>
      </w:r>
      <w:r w:rsidR="00BF1517">
        <w:rPr>
          <w:noProof/>
        </w:rPr>
        <w:drawing>
          <wp:inline distT="0" distB="0" distL="0" distR="0" wp14:anchorId="323246B4" wp14:editId="4286A3B6">
            <wp:extent cx="2393911" cy="1796355"/>
            <wp:effectExtent l="0" t="6032" r="952" b="953"/>
            <wp:docPr id="53116590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3251" cy="181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55571B4E" w:rsidR="00BF1517">
        <w:rPr>
          <w:rFonts w:eastAsiaTheme="minorEastAsia"/>
        </w:rPr>
        <w:t xml:space="preserve"> </w:t>
      </w:r>
      <w:r w:rsidRPr="55571B4E" w:rsidR="00D35080">
        <w:rPr>
          <w:rFonts w:eastAsiaTheme="minorEastAsia"/>
        </w:rPr>
        <w:t xml:space="preserve">  </w:t>
      </w:r>
      <w:r w:rsidR="34CCFF23">
        <w:rPr>
          <w:noProof/>
        </w:rPr>
        <w:drawing>
          <wp:inline distT="0" distB="0" distL="0" distR="0" wp14:anchorId="15084C3D" wp14:editId="74807D06">
            <wp:extent cx="1809750" cy="2403328"/>
            <wp:effectExtent l="0" t="0" r="0" b="0"/>
            <wp:docPr id="201944376" name="Picture 21" descr="A brick building with a door op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026" cy="241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55571B4E" w:rsidR="00BF1517">
        <w:rPr>
          <w:rFonts w:eastAsiaTheme="minorEastAsia"/>
        </w:rPr>
        <w:t xml:space="preserve">  </w:t>
      </w:r>
    </w:p>
    <w:p w:rsidR="00614142" w:rsidP="55571B4E" w:rsidRDefault="00614142" w14:paraId="78AEF073" w14:textId="77777777">
      <w:pPr>
        <w:rPr>
          <w:rFonts w:eastAsiaTheme="minorEastAsia"/>
          <w:color w:val="000000" w:themeColor="text1"/>
          <w:sz w:val="24"/>
          <w:szCs w:val="24"/>
        </w:rPr>
      </w:pPr>
    </w:p>
    <w:p w:rsidRPr="00035CF2" w:rsidR="00D7736C" w:rsidP="55571B4E" w:rsidRDefault="00A545C0" w14:paraId="3218809D" w14:textId="4613164E">
      <w:pPr>
        <w:rPr>
          <w:rFonts w:eastAsiaTheme="minorEastAsia"/>
          <w:color w:val="000000" w:themeColor="text1"/>
          <w:sz w:val="24"/>
          <w:szCs w:val="24"/>
        </w:rPr>
      </w:pPr>
      <w:r w:rsidRPr="55571B4E">
        <w:rPr>
          <w:rFonts w:eastAsiaTheme="minorEastAsia"/>
          <w:color w:val="000000" w:themeColor="text1"/>
          <w:sz w:val="24"/>
          <w:szCs w:val="24"/>
        </w:rPr>
        <w:t>Bar and seating in the Foyer</w:t>
      </w:r>
    </w:p>
    <w:p w:rsidRPr="002F3427" w:rsidR="00EB04E9" w:rsidP="55571B4E" w:rsidRDefault="710C3DF0" w14:paraId="04D9D1DC" w14:textId="21C43B14">
      <w:pPr>
        <w:spacing w:after="0"/>
        <w:rPr>
          <w:rFonts w:eastAsiaTheme="minorEastAsia"/>
        </w:rPr>
      </w:pPr>
      <w:r>
        <w:rPr>
          <w:noProof/>
        </w:rPr>
        <w:drawing>
          <wp:inline distT="0" distB="0" distL="0" distR="0" wp14:anchorId="1AC0D463" wp14:editId="44E500CE">
            <wp:extent cx="3038475" cy="2048351"/>
            <wp:effectExtent l="0" t="0" r="0" b="9525"/>
            <wp:docPr id="164799816" name="Picture 164799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712" cy="206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5571B4E" w:rsidR="00035CF2">
        <w:rPr>
          <w:rFonts w:eastAsiaTheme="minorEastAsia"/>
        </w:rPr>
        <w:t xml:space="preserve">   </w:t>
      </w:r>
      <w:r>
        <w:rPr>
          <w:noProof/>
        </w:rPr>
        <w:drawing>
          <wp:inline distT="0" distB="0" distL="0" distR="0" wp14:anchorId="7523C20A" wp14:editId="58B8076D">
            <wp:extent cx="2740309" cy="2061210"/>
            <wp:effectExtent l="0" t="0" r="3175" b="0"/>
            <wp:docPr id="1229639727" name="Picture 1229639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129" cy="206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CE7" w:rsidP="55571B4E" w:rsidRDefault="00D11CE7" w14:paraId="2722737F" w14:textId="77777777">
      <w:pPr>
        <w:spacing w:after="0"/>
        <w:rPr>
          <w:rFonts w:eastAsiaTheme="minorEastAsia"/>
          <w:color w:val="000000" w:themeColor="text1"/>
          <w:sz w:val="24"/>
          <w:szCs w:val="24"/>
        </w:rPr>
      </w:pPr>
    </w:p>
    <w:p w:rsidR="00035CF2" w:rsidP="55571B4E" w:rsidRDefault="00035CF2" w14:paraId="4A18BED0" w14:textId="77777777">
      <w:pPr>
        <w:spacing w:after="0"/>
        <w:rPr>
          <w:rFonts w:eastAsiaTheme="minorEastAsia"/>
          <w:color w:val="000000" w:themeColor="text1"/>
          <w:sz w:val="24"/>
          <w:szCs w:val="24"/>
        </w:rPr>
      </w:pPr>
    </w:p>
    <w:p w:rsidRPr="00E927EE" w:rsidR="00A545C0" w:rsidP="55571B4E" w:rsidRDefault="00D11CE7" w14:paraId="49F0345B" w14:textId="000A5318">
      <w:pPr>
        <w:spacing w:after="0"/>
        <w:rPr>
          <w:rFonts w:eastAsiaTheme="minorEastAsia"/>
          <w:color w:val="000000" w:themeColor="text1"/>
          <w:sz w:val="24"/>
          <w:szCs w:val="24"/>
        </w:rPr>
      </w:pPr>
      <w:r w:rsidRPr="55571B4E">
        <w:rPr>
          <w:rFonts w:eastAsiaTheme="minorEastAsia"/>
          <w:color w:val="000000" w:themeColor="text1"/>
          <w:sz w:val="24"/>
          <w:szCs w:val="24"/>
        </w:rPr>
        <w:t>Bo</w:t>
      </w:r>
      <w:r w:rsidRPr="55571B4E" w:rsidR="00A545C0">
        <w:rPr>
          <w:rFonts w:eastAsiaTheme="minorEastAsia"/>
          <w:color w:val="000000" w:themeColor="text1"/>
          <w:sz w:val="24"/>
          <w:szCs w:val="24"/>
        </w:rPr>
        <w:t>x Office in the Foyer</w:t>
      </w:r>
    </w:p>
    <w:p w:rsidRPr="002F3427" w:rsidR="00701BA2" w:rsidP="55571B4E" w:rsidRDefault="00035CF2" w14:paraId="2CED079A" w14:textId="1DD11187">
      <w:pPr>
        <w:spacing w:after="0"/>
        <w:rPr>
          <w:rFonts w:eastAsiaTheme="minorEastAsia"/>
          <w:b/>
          <w:bCs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2124913A" wp14:editId="6FC8DC4B">
            <wp:extent cx="2333625" cy="3109106"/>
            <wp:effectExtent l="0" t="0" r="0" b="0"/>
            <wp:docPr id="69608618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682" cy="312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D1E" w:rsidP="55571B4E" w:rsidRDefault="00F65D1E" w14:paraId="1A52ADEE" w14:textId="77777777">
      <w:pPr>
        <w:tabs>
          <w:tab w:val="left" w:pos="5434"/>
        </w:tabs>
        <w:spacing w:after="0"/>
        <w:rPr>
          <w:rFonts w:eastAsiaTheme="minorEastAsia"/>
          <w:b/>
          <w:bCs/>
          <w:color w:val="000000" w:themeColor="text1"/>
          <w:sz w:val="32"/>
          <w:szCs w:val="32"/>
        </w:rPr>
      </w:pPr>
    </w:p>
    <w:p w:rsidRPr="00D11CE7" w:rsidR="00D47F3C" w:rsidP="55571B4E" w:rsidRDefault="00D47F3C" w14:paraId="500C7E4D" w14:textId="151159FF">
      <w:pPr>
        <w:rPr>
          <w:rFonts w:eastAsiaTheme="minorEastAsia"/>
          <w:b/>
          <w:bCs/>
          <w:color w:val="000000" w:themeColor="text1"/>
          <w:sz w:val="32"/>
          <w:szCs w:val="32"/>
        </w:rPr>
      </w:pPr>
      <w:r w:rsidRPr="55571B4E">
        <w:rPr>
          <w:rFonts w:eastAsiaTheme="minorEastAsia"/>
          <w:color w:val="000000" w:themeColor="text1"/>
          <w:sz w:val="24"/>
          <w:szCs w:val="24"/>
        </w:rPr>
        <w:t>Bathroom</w:t>
      </w:r>
      <w:r w:rsidRPr="55571B4E" w:rsidR="00035CF2">
        <w:rPr>
          <w:rFonts w:eastAsiaTheme="minorEastAsia"/>
          <w:color w:val="000000" w:themeColor="text1"/>
          <w:sz w:val="24"/>
          <w:szCs w:val="24"/>
        </w:rPr>
        <w:t>s</w:t>
      </w:r>
      <w:r w:rsidRPr="55571B4E">
        <w:rPr>
          <w:rFonts w:eastAsiaTheme="minorEastAsia"/>
          <w:color w:val="000000" w:themeColor="text1"/>
          <w:sz w:val="24"/>
          <w:szCs w:val="24"/>
        </w:rPr>
        <w:t xml:space="preserve"> in Foyer (Ground Level)</w:t>
      </w:r>
    </w:p>
    <w:p w:rsidR="188575DA" w:rsidP="55571B4E" w:rsidRDefault="00DE6A30" w14:paraId="593EC2EB" w14:textId="4F306880">
      <w:pPr>
        <w:tabs>
          <w:tab w:val="left" w:pos="5434"/>
        </w:tabs>
        <w:spacing w:after="0"/>
        <w:rPr>
          <w:rFonts w:eastAsiaTheme="minorEastAsia"/>
          <w:b/>
          <w:bCs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6F58EE36" wp14:editId="5CE12753">
            <wp:extent cx="2610397" cy="1957797"/>
            <wp:effectExtent l="2222" t="0" r="2223" b="2222"/>
            <wp:docPr id="117117449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174496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0397" cy="195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55571B4E">
        <w:rPr>
          <w:rFonts w:eastAsiaTheme="minorEastAsia"/>
          <w:b/>
          <w:bCs/>
          <w:color w:val="000000" w:themeColor="text1"/>
          <w:sz w:val="24"/>
          <w:szCs w:val="24"/>
        </w:rPr>
        <w:t xml:space="preserve">  </w:t>
      </w:r>
      <w:r w:rsidRPr="55571B4E" w:rsidR="00DA2739">
        <w:rPr>
          <w:rFonts w:eastAsiaTheme="minorEastAsia"/>
          <w:b/>
          <w:bCs/>
          <w:color w:val="000000" w:themeColor="text1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1F946592" wp14:editId="15416CA3">
            <wp:extent cx="2572049" cy="1930029"/>
            <wp:effectExtent l="0" t="2858" r="0" b="0"/>
            <wp:docPr id="167636067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0334" cy="19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55571B4E" w:rsidR="00DA2739">
        <w:rPr>
          <w:rFonts w:eastAsiaTheme="minorEastAsia"/>
          <w:b/>
          <w:bCs/>
          <w:color w:val="000000" w:themeColor="text1"/>
          <w:sz w:val="24"/>
          <w:szCs w:val="24"/>
        </w:rPr>
        <w:t xml:space="preserve">   </w:t>
      </w:r>
      <w:r w:rsidR="00DA2739">
        <w:rPr>
          <w:noProof/>
        </w:rPr>
        <w:drawing>
          <wp:inline distT="0" distB="0" distL="0" distR="0" wp14:anchorId="74DCA203" wp14:editId="1D969375">
            <wp:extent cx="2538379" cy="1904762"/>
            <wp:effectExtent l="0" t="6985" r="7620" b="7620"/>
            <wp:docPr id="213738795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5242" cy="191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728" w:rsidP="55571B4E" w:rsidRDefault="00652728" w14:paraId="63F06AC9" w14:textId="77777777">
      <w:pPr>
        <w:tabs>
          <w:tab w:val="left" w:pos="5434"/>
        </w:tabs>
        <w:spacing w:after="0"/>
        <w:rPr>
          <w:rFonts w:eastAsiaTheme="minorEastAsia"/>
          <w:b/>
          <w:bCs/>
          <w:color w:val="000000" w:themeColor="text1"/>
          <w:sz w:val="24"/>
          <w:szCs w:val="24"/>
        </w:rPr>
      </w:pPr>
    </w:p>
    <w:p w:rsidRPr="00652728" w:rsidR="009C1129" w:rsidP="55571B4E" w:rsidRDefault="009C1129" w14:paraId="36A06AAB" w14:textId="2404B42D">
      <w:pPr>
        <w:rPr>
          <w:rFonts w:eastAsiaTheme="minorEastAsia"/>
          <w:b/>
          <w:bCs/>
          <w:color w:val="000000" w:themeColor="text1"/>
          <w:sz w:val="24"/>
          <w:szCs w:val="24"/>
        </w:rPr>
      </w:pPr>
      <w:r w:rsidRPr="55571B4E">
        <w:rPr>
          <w:rFonts w:eastAsiaTheme="minorEastAsia"/>
          <w:color w:val="000000" w:themeColor="text1"/>
          <w:sz w:val="24"/>
          <w:szCs w:val="24"/>
        </w:rPr>
        <w:t xml:space="preserve">Bathrooms on Mezzanine (up </w:t>
      </w:r>
      <w:r w:rsidRPr="55571B4E" w:rsidR="755138BB">
        <w:rPr>
          <w:rFonts w:eastAsiaTheme="minorEastAsia"/>
          <w:color w:val="000000" w:themeColor="text1"/>
          <w:sz w:val="24"/>
          <w:szCs w:val="24"/>
        </w:rPr>
        <w:t>a</w:t>
      </w:r>
      <w:r w:rsidRPr="55571B4E">
        <w:rPr>
          <w:rFonts w:eastAsiaTheme="minorEastAsia"/>
          <w:color w:val="000000" w:themeColor="text1"/>
          <w:sz w:val="24"/>
          <w:szCs w:val="24"/>
        </w:rPr>
        <w:t xml:space="preserve"> flight of stairs)</w:t>
      </w:r>
      <w:r>
        <w:br/>
      </w:r>
      <w:r w:rsidRPr="55571B4E">
        <w:rPr>
          <w:rFonts w:eastAsiaTheme="minorEastAsia"/>
          <w:noProof/>
          <w:color w:val="000000" w:themeColor="text1"/>
        </w:rPr>
        <w:t xml:space="preserve"> </w:t>
      </w:r>
      <w:r w:rsidR="00DA2739">
        <w:rPr>
          <w:noProof/>
        </w:rPr>
        <w:drawing>
          <wp:inline distT="0" distB="0" distL="0" distR="0" wp14:anchorId="7E1DFD1E" wp14:editId="7597D55C">
            <wp:extent cx="3184272" cy="2388204"/>
            <wp:effectExtent l="0" t="0" r="0" b="0"/>
            <wp:docPr id="208861690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616906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272" cy="238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55571B4E" w:rsidR="00891165">
        <w:rPr>
          <w:rFonts w:eastAsiaTheme="minorEastAsia"/>
          <w:noProof/>
          <w:color w:val="000000" w:themeColor="text1"/>
        </w:rPr>
        <w:t xml:space="preserve">  </w:t>
      </w:r>
    </w:p>
    <w:p w:rsidRPr="002F3427" w:rsidR="00891165" w:rsidP="55571B4E" w:rsidRDefault="00891165" w14:paraId="550B2A50" w14:textId="0D47658D">
      <w:pPr>
        <w:tabs>
          <w:tab w:val="left" w:pos="5434"/>
        </w:tabs>
        <w:spacing w:after="0"/>
        <w:rPr>
          <w:rFonts w:eastAsiaTheme="minorEastAsia"/>
          <w:b/>
          <w:bCs/>
          <w:color w:val="000000" w:themeColor="text1"/>
          <w:sz w:val="24"/>
          <w:szCs w:val="24"/>
        </w:rPr>
      </w:pPr>
    </w:p>
    <w:p w:rsidR="0047781F" w:rsidP="55571B4E" w:rsidRDefault="001646EE" w14:paraId="08432D61" w14:textId="5D4DAE45">
      <w:pPr>
        <w:tabs>
          <w:tab w:val="left" w:pos="5434"/>
        </w:tabs>
        <w:spacing w:after="0"/>
        <w:rPr>
          <w:rFonts w:eastAsiaTheme="minorEastAsia"/>
          <w:color w:val="000000" w:themeColor="text1"/>
          <w:sz w:val="24"/>
          <w:szCs w:val="24"/>
        </w:rPr>
      </w:pPr>
      <w:r w:rsidRPr="55571B4E">
        <w:rPr>
          <w:rFonts w:eastAsiaTheme="minorEastAsia"/>
          <w:i/>
          <w:iCs/>
          <w:color w:val="000000" w:themeColor="text1"/>
          <w:sz w:val="24"/>
          <w:szCs w:val="24"/>
        </w:rPr>
        <w:t xml:space="preserve">The bathrooms to the left </w:t>
      </w:r>
      <w:r w:rsidRPr="55571B4E" w:rsidR="007E32F7">
        <w:rPr>
          <w:rFonts w:eastAsiaTheme="minorEastAsia"/>
          <w:i/>
          <w:iCs/>
          <w:color w:val="000000" w:themeColor="text1"/>
          <w:sz w:val="24"/>
          <w:szCs w:val="24"/>
        </w:rPr>
        <w:t>have seated toilet</w:t>
      </w:r>
      <w:r w:rsidRPr="55571B4E" w:rsidR="00954E3E">
        <w:rPr>
          <w:rFonts w:eastAsiaTheme="minorEastAsia"/>
          <w:i/>
          <w:iCs/>
          <w:color w:val="000000" w:themeColor="text1"/>
          <w:sz w:val="24"/>
          <w:szCs w:val="24"/>
        </w:rPr>
        <w:t xml:space="preserve"> stalls, an ambulant stall, and sanitary bins. The bathrooms to the right have seated stalls, </w:t>
      </w:r>
      <w:proofErr w:type="gramStart"/>
      <w:r w:rsidRPr="55571B4E" w:rsidR="0044361F">
        <w:rPr>
          <w:rFonts w:eastAsiaTheme="minorEastAsia"/>
          <w:i/>
          <w:iCs/>
          <w:color w:val="000000" w:themeColor="text1"/>
          <w:sz w:val="24"/>
          <w:szCs w:val="24"/>
        </w:rPr>
        <w:t>urinals,</w:t>
      </w:r>
      <w:r w:rsidR="009F2B7C">
        <w:rPr>
          <w:rFonts w:eastAsiaTheme="minorEastAsia"/>
          <w:i/>
          <w:iCs/>
          <w:color w:val="000000" w:themeColor="text1"/>
          <w:sz w:val="24"/>
          <w:szCs w:val="24"/>
        </w:rPr>
        <w:t xml:space="preserve"> </w:t>
      </w:r>
      <w:r w:rsidRPr="55571B4E" w:rsidR="0044361F">
        <w:rPr>
          <w:rFonts w:eastAsiaTheme="minorEastAsia"/>
          <w:i/>
          <w:iCs/>
          <w:color w:val="000000" w:themeColor="text1"/>
          <w:sz w:val="24"/>
          <w:szCs w:val="24"/>
        </w:rPr>
        <w:t xml:space="preserve"> </w:t>
      </w:r>
      <w:r w:rsidRPr="55571B4E" w:rsidR="00954E3E">
        <w:rPr>
          <w:rFonts w:eastAsiaTheme="minorEastAsia"/>
          <w:i/>
          <w:iCs/>
          <w:color w:val="000000" w:themeColor="text1"/>
          <w:sz w:val="24"/>
          <w:szCs w:val="24"/>
        </w:rPr>
        <w:t>an</w:t>
      </w:r>
      <w:proofErr w:type="gramEnd"/>
      <w:r w:rsidRPr="55571B4E" w:rsidR="00954E3E">
        <w:rPr>
          <w:rFonts w:eastAsiaTheme="minorEastAsia"/>
          <w:i/>
          <w:iCs/>
          <w:color w:val="000000" w:themeColor="text1"/>
          <w:sz w:val="24"/>
          <w:szCs w:val="24"/>
        </w:rPr>
        <w:t xml:space="preserve"> ambulant stall, </w:t>
      </w:r>
      <w:r w:rsidRPr="55571B4E" w:rsidR="0044361F">
        <w:rPr>
          <w:rFonts w:eastAsiaTheme="minorEastAsia"/>
          <w:i/>
          <w:iCs/>
          <w:color w:val="000000" w:themeColor="text1"/>
          <w:sz w:val="24"/>
          <w:szCs w:val="24"/>
        </w:rPr>
        <w:t xml:space="preserve">and sanitary bins. </w:t>
      </w:r>
      <w:r w:rsidRPr="55571B4E">
        <w:rPr>
          <w:rFonts w:eastAsiaTheme="minorEastAsia"/>
          <w:color w:val="000000" w:themeColor="text1"/>
          <w:sz w:val="24"/>
          <w:szCs w:val="24"/>
        </w:rPr>
        <w:br w:type="page"/>
      </w:r>
    </w:p>
    <w:p w:rsidRPr="0047781F" w:rsidR="0050674F" w:rsidP="55571B4E" w:rsidRDefault="0050674F" w14:paraId="550ED621" w14:textId="416CDC10">
      <w:pPr>
        <w:tabs>
          <w:tab w:val="left" w:pos="5434"/>
        </w:tabs>
        <w:spacing w:after="0"/>
        <w:rPr>
          <w:rFonts w:eastAsiaTheme="minorEastAsia"/>
          <w:color w:val="000000" w:themeColor="text1"/>
          <w:sz w:val="24"/>
          <w:szCs w:val="24"/>
        </w:rPr>
      </w:pPr>
      <w:bookmarkStart w:name="Bookmark11" w:id="11"/>
      <w:r w:rsidRPr="55571B4E">
        <w:rPr>
          <w:rStyle w:val="HeadingChar"/>
        </w:rPr>
        <w:t>THEATRES</w:t>
      </w:r>
      <w:r w:rsidRPr="55571B4E">
        <w:rPr>
          <w:rFonts w:eastAsiaTheme="minorEastAsia"/>
          <w:b/>
          <w:bCs/>
          <w:color w:val="000000" w:themeColor="text1"/>
          <w:sz w:val="32"/>
          <w:szCs w:val="32"/>
        </w:rPr>
        <w:t> </w:t>
      </w:r>
      <w:bookmarkEnd w:id="11"/>
    </w:p>
    <w:p w:rsidRPr="002F3427" w:rsidR="0050674F" w:rsidP="55571B4E" w:rsidRDefault="00E927EE" w14:paraId="278FC281" w14:textId="3713A681">
      <w:pPr>
        <w:spacing w:after="0" w:line="240" w:lineRule="auto"/>
        <w:textAlignment w:val="baseline"/>
        <w:rPr>
          <w:rFonts w:eastAsiaTheme="minorEastAsia"/>
          <w:color w:val="000000" w:themeColor="text1"/>
          <w:sz w:val="24"/>
          <w:szCs w:val="24"/>
        </w:rPr>
      </w:pPr>
      <w:r>
        <w:br/>
      </w:r>
      <w:r w:rsidRPr="55571B4E" w:rsidR="0050674F">
        <w:rPr>
          <w:rFonts w:eastAsiaTheme="minorEastAsia"/>
          <w:color w:val="000000" w:themeColor="text1"/>
          <w:sz w:val="24"/>
          <w:szCs w:val="24"/>
        </w:rPr>
        <w:t>All theatres and spaces at the Malthouse are clearly marked. There are many staff members who will be able to assist you if you have any questions. </w:t>
      </w:r>
    </w:p>
    <w:p w:rsidRPr="002F3427" w:rsidR="0050674F" w:rsidP="55571B4E" w:rsidRDefault="0050674F" w14:paraId="512583D6" w14:textId="2CD10BFB">
      <w:pPr>
        <w:spacing w:after="0" w:line="240" w:lineRule="auto"/>
        <w:ind w:left="990"/>
        <w:textAlignment w:val="baseline"/>
        <w:rPr>
          <w:rFonts w:eastAsiaTheme="minorEastAsia"/>
          <w:color w:val="000000" w:themeColor="text1"/>
          <w:sz w:val="24"/>
          <w:szCs w:val="24"/>
          <w:lang w:eastAsia="en-AU"/>
        </w:rPr>
      </w:pPr>
    </w:p>
    <w:p w:rsidR="3A528480" w:rsidP="55571B4E" w:rsidRDefault="40E49D06" w14:paraId="2A41D140" w14:textId="1880C7A7">
      <w:pPr>
        <w:rPr>
          <w:rFonts w:eastAsiaTheme="minorEastAsia"/>
          <w:b/>
          <w:bCs/>
          <w:color w:val="000000" w:themeColor="text1"/>
          <w:sz w:val="24"/>
          <w:szCs w:val="24"/>
        </w:rPr>
      </w:pPr>
      <w:r w:rsidRPr="55571B4E">
        <w:rPr>
          <w:rFonts w:eastAsiaTheme="minorEastAsia"/>
          <w:b/>
          <w:bCs/>
          <w:color w:val="000000" w:themeColor="text1"/>
          <w:sz w:val="24"/>
          <w:szCs w:val="24"/>
        </w:rPr>
        <w:t xml:space="preserve">Merlyn Theatre </w:t>
      </w:r>
    </w:p>
    <w:p w:rsidR="40E49D06" w:rsidP="55571B4E" w:rsidRDefault="40E49D06" w14:paraId="14988BF7" w14:textId="425C071C">
      <w:pPr>
        <w:tabs>
          <w:tab w:val="left" w:pos="5434"/>
        </w:tabs>
        <w:spacing w:after="0"/>
        <w:rPr>
          <w:rFonts w:eastAsiaTheme="minorEastAsia"/>
          <w:b/>
          <w:bCs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18669B2F" wp14:editId="35C22D19">
            <wp:extent cx="2970236" cy="3943350"/>
            <wp:effectExtent l="0" t="0" r="1905" b="0"/>
            <wp:docPr id="62477217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36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40E49D06" w:rsidP="55571B4E" w:rsidRDefault="40E49D06" w14:paraId="6EA655E9" w14:textId="1A40CFA4">
      <w:pPr>
        <w:tabs>
          <w:tab w:val="left" w:pos="5434"/>
        </w:tabs>
        <w:spacing w:after="0"/>
        <w:rPr>
          <w:rFonts w:eastAsiaTheme="minorEastAsia"/>
          <w:i/>
          <w:iCs/>
          <w:color w:val="000000" w:themeColor="text1"/>
          <w:sz w:val="24"/>
          <w:szCs w:val="24"/>
        </w:rPr>
      </w:pPr>
      <w:r w:rsidRPr="55571B4E">
        <w:rPr>
          <w:rFonts w:eastAsiaTheme="minorEastAsia"/>
          <w:i/>
          <w:iCs/>
          <w:color w:val="000000" w:themeColor="text1"/>
          <w:sz w:val="24"/>
          <w:szCs w:val="24"/>
        </w:rPr>
        <w:t>This entrance is wheelchair accessible.</w:t>
      </w:r>
    </w:p>
    <w:p w:rsidR="3A528480" w:rsidP="55571B4E" w:rsidRDefault="3A528480" w14:paraId="746333D2" w14:textId="7373B245">
      <w:pPr>
        <w:spacing w:after="0" w:line="240" w:lineRule="auto"/>
        <w:rPr>
          <w:rFonts w:eastAsiaTheme="minorEastAsia"/>
          <w:i/>
          <w:iCs/>
          <w:color w:val="000000" w:themeColor="text1"/>
          <w:sz w:val="21"/>
          <w:szCs w:val="21"/>
          <w:lang w:eastAsia="en-AU"/>
        </w:rPr>
      </w:pPr>
    </w:p>
    <w:p w:rsidRPr="002F3427" w:rsidR="0050674F" w:rsidP="55571B4E" w:rsidRDefault="006D67DA" w14:paraId="273F92B1" w14:textId="63E4869E">
      <w:pPr>
        <w:spacing w:after="0" w:line="240" w:lineRule="auto"/>
        <w:textAlignment w:val="baseline"/>
        <w:rPr>
          <w:rFonts w:eastAsiaTheme="minorEastAsia"/>
          <w:color w:val="000000" w:themeColor="text1"/>
          <w:sz w:val="24"/>
          <w:szCs w:val="24"/>
          <w:lang w:eastAsia="en-AU"/>
        </w:rPr>
      </w:pPr>
      <w:r>
        <w:rPr>
          <w:noProof/>
        </w:rPr>
        <w:drawing>
          <wp:inline distT="0" distB="0" distL="0" distR="0" wp14:anchorId="10B1285E" wp14:editId="0EE6A2BC">
            <wp:extent cx="3559559" cy="2373039"/>
            <wp:effectExtent l="0" t="0" r="3175" b="8255"/>
            <wp:docPr id="17528156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815650" name="Picture 3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559" cy="237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5571B4E" w:rsidR="00AF78B3">
        <w:rPr>
          <w:rFonts w:eastAsiaTheme="minorEastAsia"/>
          <w:color w:val="000000" w:themeColor="text1"/>
          <w:sz w:val="24"/>
          <w:szCs w:val="24"/>
          <w:lang w:eastAsia="en-AU"/>
        </w:rPr>
        <w:t xml:space="preserve">   </w:t>
      </w:r>
      <w:r w:rsidR="00AF78B3">
        <w:rPr>
          <w:noProof/>
        </w:rPr>
        <w:drawing>
          <wp:inline distT="0" distB="0" distL="0" distR="0" wp14:anchorId="276EAB7D" wp14:editId="1EB91E48">
            <wp:extent cx="1590675" cy="238943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207" cy="241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2F3427" w:rsidR="008A10D1" w:rsidP="55571B4E" w:rsidRDefault="008A10D1" w14:paraId="158929D8" w14:textId="388969D3">
      <w:pPr>
        <w:spacing w:after="0" w:line="240" w:lineRule="auto"/>
        <w:textAlignment w:val="baseline"/>
        <w:rPr>
          <w:rFonts w:eastAsiaTheme="minorEastAsia"/>
          <w:color w:val="000000" w:themeColor="text1"/>
          <w:sz w:val="21"/>
          <w:szCs w:val="21"/>
          <w:lang w:eastAsia="en-AU"/>
        </w:rPr>
      </w:pPr>
    </w:p>
    <w:p w:rsidRPr="00AF78B3" w:rsidR="0050674F" w:rsidP="55571B4E" w:rsidRDefault="0050674F" w14:paraId="5EECBDC0" w14:textId="09045C66">
      <w:pPr>
        <w:spacing w:after="0" w:line="240" w:lineRule="auto"/>
        <w:textAlignment w:val="baseline"/>
        <w:rPr>
          <w:rFonts w:eastAsiaTheme="minorEastAsia"/>
          <w:i/>
          <w:iCs/>
          <w:color w:val="000000" w:themeColor="text1"/>
          <w:sz w:val="32"/>
          <w:szCs w:val="32"/>
          <w:lang w:eastAsia="en-AU"/>
        </w:rPr>
      </w:pPr>
      <w:r w:rsidRPr="55571B4E">
        <w:rPr>
          <w:rFonts w:eastAsiaTheme="minorEastAsia"/>
          <w:i/>
          <w:iCs/>
          <w:color w:val="000000" w:themeColor="text1"/>
          <w:sz w:val="24"/>
          <w:szCs w:val="24"/>
          <w:lang w:eastAsia="en-AU"/>
        </w:rPr>
        <w:t>The theatre seats are</w:t>
      </w:r>
      <w:r w:rsidRPr="55571B4E" w:rsidR="003D3DAF">
        <w:rPr>
          <w:rFonts w:eastAsiaTheme="minorEastAsia"/>
          <w:i/>
          <w:iCs/>
          <w:color w:val="000000" w:themeColor="text1"/>
          <w:sz w:val="24"/>
          <w:szCs w:val="24"/>
          <w:lang w:eastAsia="en-AU"/>
        </w:rPr>
        <w:t xml:space="preserve"> organised</w:t>
      </w:r>
      <w:r w:rsidRPr="55571B4E">
        <w:rPr>
          <w:rFonts w:eastAsiaTheme="minorEastAsia"/>
          <w:i/>
          <w:iCs/>
          <w:color w:val="000000" w:themeColor="text1"/>
          <w:sz w:val="24"/>
          <w:szCs w:val="24"/>
          <w:lang w:eastAsia="en-AU"/>
        </w:rPr>
        <w:t xml:space="preserve"> in rows, labelled with letters from A</w:t>
      </w:r>
      <w:r w:rsidRPr="55571B4E" w:rsidR="00704757">
        <w:rPr>
          <w:rFonts w:eastAsiaTheme="minorEastAsia"/>
          <w:i/>
          <w:iCs/>
          <w:color w:val="000000" w:themeColor="text1"/>
          <w:sz w:val="24"/>
          <w:szCs w:val="24"/>
          <w:lang w:eastAsia="en-AU"/>
        </w:rPr>
        <w:t>A</w:t>
      </w:r>
      <w:r w:rsidRPr="55571B4E">
        <w:rPr>
          <w:rFonts w:eastAsiaTheme="minorEastAsia"/>
          <w:i/>
          <w:iCs/>
          <w:color w:val="000000" w:themeColor="text1"/>
          <w:sz w:val="24"/>
          <w:szCs w:val="24"/>
          <w:lang w:eastAsia="en-AU"/>
        </w:rPr>
        <w:t xml:space="preserve"> to </w:t>
      </w:r>
      <w:r w:rsidRPr="55571B4E" w:rsidR="00704757">
        <w:rPr>
          <w:rFonts w:eastAsiaTheme="minorEastAsia"/>
          <w:i/>
          <w:iCs/>
          <w:color w:val="000000" w:themeColor="text1"/>
          <w:sz w:val="24"/>
          <w:szCs w:val="24"/>
          <w:lang w:eastAsia="en-AU"/>
        </w:rPr>
        <w:t>M</w:t>
      </w:r>
      <w:r w:rsidRPr="55571B4E">
        <w:rPr>
          <w:rFonts w:eastAsiaTheme="minorEastAsia"/>
          <w:i/>
          <w:iCs/>
          <w:color w:val="000000" w:themeColor="text1"/>
          <w:sz w:val="24"/>
          <w:szCs w:val="24"/>
          <w:lang w:eastAsia="en-AU"/>
        </w:rPr>
        <w:t>. Each seat also has a number on it. Your ticket will show which row and seat number you can sit in. </w:t>
      </w:r>
      <w:r w:rsidRPr="55571B4E" w:rsidR="007B7B3B">
        <w:rPr>
          <w:rFonts w:eastAsiaTheme="minorEastAsia"/>
          <w:i/>
          <w:iCs/>
          <w:color w:val="000000" w:themeColor="text1"/>
          <w:sz w:val="24"/>
          <w:szCs w:val="24"/>
          <w:lang w:eastAsia="en-AU"/>
        </w:rPr>
        <w:t xml:space="preserve">The seating bank is not always in this configuration. </w:t>
      </w:r>
    </w:p>
    <w:p w:rsidR="003D3DAF" w:rsidP="55571B4E" w:rsidRDefault="0050674F" w14:paraId="5A253137" w14:textId="77777777">
      <w:pPr>
        <w:spacing w:after="0" w:line="240" w:lineRule="auto"/>
        <w:textAlignment w:val="baseline"/>
        <w:rPr>
          <w:rFonts w:eastAsiaTheme="minorEastAsia"/>
          <w:color w:val="000000" w:themeColor="text1"/>
          <w:sz w:val="21"/>
          <w:szCs w:val="21"/>
          <w:lang w:eastAsia="en-AU"/>
        </w:rPr>
      </w:pPr>
      <w:r w:rsidRPr="55571B4E">
        <w:rPr>
          <w:rFonts w:eastAsiaTheme="minorEastAsia"/>
          <w:color w:val="000000" w:themeColor="text1"/>
          <w:sz w:val="21"/>
          <w:szCs w:val="21"/>
          <w:lang w:eastAsia="en-AU"/>
        </w:rPr>
        <w:t> </w:t>
      </w:r>
    </w:p>
    <w:p w:rsidR="2BE153E5" w:rsidP="55571B4E" w:rsidRDefault="2BE153E5" w14:paraId="29B7DB0B" w14:textId="4A573089">
      <w:pPr>
        <w:spacing w:after="0" w:line="240" w:lineRule="auto"/>
        <w:textAlignment w:val="baseline"/>
        <w:rPr>
          <w:rFonts w:eastAsiaTheme="minorEastAsia"/>
          <w:b/>
          <w:bCs/>
          <w:sz w:val="24"/>
          <w:szCs w:val="24"/>
        </w:rPr>
      </w:pPr>
      <w:r w:rsidRPr="55571B4E">
        <w:rPr>
          <w:rFonts w:eastAsiaTheme="minorEastAsia"/>
          <w:b/>
          <w:bCs/>
          <w:sz w:val="24"/>
          <w:szCs w:val="24"/>
        </w:rPr>
        <w:t xml:space="preserve">Beckett Theatre </w:t>
      </w:r>
    </w:p>
    <w:p w:rsidR="003D3DAF" w:rsidP="55571B4E" w:rsidRDefault="003D3DAF" w14:paraId="3677C5F7" w14:textId="77777777">
      <w:pPr>
        <w:spacing w:after="0" w:line="240" w:lineRule="auto"/>
        <w:textAlignment w:val="baseline"/>
        <w:rPr>
          <w:rFonts w:eastAsiaTheme="minorEastAsia"/>
          <w:sz w:val="24"/>
          <w:szCs w:val="24"/>
        </w:rPr>
      </w:pPr>
    </w:p>
    <w:p w:rsidR="084248A7" w:rsidP="55571B4E" w:rsidRDefault="2BE153E5" w14:paraId="4A749FED" w14:textId="3025CCA7">
      <w:pPr>
        <w:spacing w:after="0" w:line="240" w:lineRule="auto"/>
        <w:rPr>
          <w:rFonts w:eastAsiaTheme="minorEastAsia"/>
        </w:rPr>
      </w:pPr>
      <w:r>
        <w:rPr>
          <w:noProof/>
        </w:rPr>
        <w:drawing>
          <wp:inline distT="0" distB="0" distL="0" distR="0" wp14:anchorId="3D846709" wp14:editId="453BAC41">
            <wp:extent cx="2819400" cy="3743325"/>
            <wp:effectExtent l="0" t="0" r="0" b="0"/>
            <wp:docPr id="115462993" name="Picture 115462993" descr="A roped barrier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DAF" w:rsidP="55571B4E" w:rsidRDefault="003D3DAF" w14:paraId="7EB6EC8D" w14:textId="77777777">
      <w:pPr>
        <w:spacing w:after="0" w:line="240" w:lineRule="auto"/>
        <w:rPr>
          <w:rFonts w:eastAsiaTheme="minorEastAsia"/>
        </w:rPr>
      </w:pPr>
    </w:p>
    <w:p w:rsidRPr="003D3DAF" w:rsidR="003D3DAF" w:rsidP="55571B4E" w:rsidRDefault="003D3DAF" w14:paraId="608189AA" w14:textId="77777777">
      <w:pPr>
        <w:tabs>
          <w:tab w:val="left" w:pos="5434"/>
        </w:tabs>
        <w:spacing w:after="0"/>
        <w:rPr>
          <w:rFonts w:eastAsiaTheme="minorEastAsia"/>
          <w:i/>
          <w:iCs/>
          <w:sz w:val="24"/>
          <w:szCs w:val="24"/>
        </w:rPr>
      </w:pPr>
      <w:r w:rsidRPr="55571B4E">
        <w:rPr>
          <w:rFonts w:eastAsiaTheme="minorEastAsia"/>
          <w:i/>
          <w:iCs/>
          <w:sz w:val="24"/>
          <w:szCs w:val="24"/>
        </w:rPr>
        <w:t xml:space="preserve">This entrance is wheelchair accessible. </w:t>
      </w:r>
    </w:p>
    <w:p w:rsidRPr="003D3DAF" w:rsidR="003D3DAF" w:rsidP="55571B4E" w:rsidRDefault="003D3DAF" w14:paraId="27161B65" w14:textId="77777777">
      <w:pPr>
        <w:spacing w:after="0" w:line="240" w:lineRule="auto"/>
        <w:rPr>
          <w:rFonts w:eastAsiaTheme="minorEastAsia"/>
        </w:rPr>
      </w:pPr>
    </w:p>
    <w:p w:rsidR="3A528480" w:rsidP="55571B4E" w:rsidRDefault="3A528480" w14:paraId="016C73EA" w14:textId="08BCB04D">
      <w:pPr>
        <w:spacing w:after="0" w:line="240" w:lineRule="auto"/>
        <w:rPr>
          <w:rFonts w:eastAsiaTheme="minorEastAsia"/>
          <w:color w:val="000000" w:themeColor="text1"/>
          <w:sz w:val="21"/>
          <w:szCs w:val="21"/>
        </w:rPr>
      </w:pPr>
    </w:p>
    <w:p w:rsidR="084248A7" w:rsidP="55571B4E" w:rsidRDefault="084248A7" w14:paraId="62756DF4" w14:textId="266911D0">
      <w:pPr>
        <w:spacing w:after="0" w:line="240" w:lineRule="auto"/>
        <w:rPr>
          <w:rFonts w:eastAsiaTheme="minorEastAsia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585047FA" wp14:editId="7A78205F">
            <wp:extent cx="3038475" cy="2025650"/>
            <wp:effectExtent l="0" t="0" r="9525" b="0"/>
            <wp:docPr id="231356888" name="Picture 231356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494" cy="202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5571B4E" w:rsidR="003D3DAF">
        <w:rPr>
          <w:rFonts w:eastAsiaTheme="minorEastAsia"/>
          <w:color w:val="000000" w:themeColor="text1"/>
          <w:sz w:val="21"/>
          <w:szCs w:val="21"/>
        </w:rPr>
        <w:t xml:space="preserve">   </w:t>
      </w:r>
      <w:r w:rsidR="003D3DAF">
        <w:rPr>
          <w:noProof/>
        </w:rPr>
        <w:drawing>
          <wp:inline distT="0" distB="0" distL="0" distR="0" wp14:anchorId="2235A18E" wp14:editId="22A6849D">
            <wp:extent cx="3038475" cy="2025650"/>
            <wp:effectExtent l="0" t="0" r="9525" b="0"/>
            <wp:docPr id="821202882" name="Picture 821202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861" cy="202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84248A7" w:rsidP="55571B4E" w:rsidRDefault="084248A7" w14:paraId="2AA7701C" w14:textId="075959EC">
      <w:pPr>
        <w:spacing w:after="0" w:line="240" w:lineRule="auto"/>
        <w:rPr>
          <w:rFonts w:eastAsiaTheme="minorEastAsia"/>
          <w:color w:val="000000" w:themeColor="text1"/>
          <w:sz w:val="21"/>
          <w:szCs w:val="21"/>
        </w:rPr>
      </w:pPr>
    </w:p>
    <w:p w:rsidRPr="003D3DAF" w:rsidR="00446D64" w:rsidP="55571B4E" w:rsidRDefault="084248A7" w14:paraId="4C9265BD" w14:textId="3B9CA830">
      <w:pPr>
        <w:spacing w:after="0" w:line="240" w:lineRule="auto"/>
        <w:rPr>
          <w:rFonts w:eastAsiaTheme="minorEastAsia"/>
          <w:i/>
          <w:iCs/>
          <w:color w:val="000000" w:themeColor="text1"/>
          <w:sz w:val="24"/>
          <w:szCs w:val="24"/>
        </w:rPr>
      </w:pPr>
      <w:r w:rsidRPr="55571B4E">
        <w:rPr>
          <w:rFonts w:eastAsiaTheme="minorEastAsia"/>
          <w:i/>
          <w:iCs/>
          <w:color w:val="000000" w:themeColor="text1"/>
          <w:sz w:val="24"/>
          <w:szCs w:val="24"/>
        </w:rPr>
        <w:t>The theatre seats are organized in rows, labelled with letters from A to M. Each seat also has a number on it. Your ticket will show which row and seat number you can sit in. </w:t>
      </w:r>
    </w:p>
    <w:p w:rsidR="3A528480" w:rsidP="55571B4E" w:rsidRDefault="3A528480" w14:paraId="25FB5DB7" w14:textId="716743FA">
      <w:pPr>
        <w:spacing w:after="0" w:line="240" w:lineRule="auto"/>
        <w:rPr>
          <w:rFonts w:eastAsiaTheme="minorEastAsia"/>
          <w:color w:val="000000" w:themeColor="text1"/>
          <w:sz w:val="21"/>
          <w:szCs w:val="21"/>
        </w:rPr>
      </w:pPr>
    </w:p>
    <w:p w:rsidR="00446D64" w:rsidP="55571B4E" w:rsidRDefault="00446D64" w14:paraId="38237DD1" w14:textId="77777777">
      <w:pPr>
        <w:rPr>
          <w:rFonts w:eastAsiaTheme="minorEastAsia"/>
          <w:b/>
          <w:bCs/>
          <w:color w:val="000000" w:themeColor="text1"/>
          <w:sz w:val="32"/>
          <w:szCs w:val="32"/>
        </w:rPr>
      </w:pPr>
      <w:r w:rsidRPr="55571B4E">
        <w:rPr>
          <w:rFonts w:eastAsiaTheme="minorEastAsia"/>
          <w:b/>
          <w:bCs/>
          <w:color w:val="000000" w:themeColor="text1"/>
          <w:sz w:val="32"/>
          <w:szCs w:val="32"/>
        </w:rPr>
        <w:br w:type="page"/>
      </w:r>
    </w:p>
    <w:p w:rsidRPr="002F3427" w:rsidR="00C93E85" w:rsidP="55571B4E" w:rsidRDefault="006B676A" w14:paraId="3DE95388" w14:textId="6C6719D7">
      <w:pPr>
        <w:rPr>
          <w:rFonts w:eastAsiaTheme="minorEastAsia"/>
          <w:color w:val="000000" w:themeColor="text1"/>
          <w:sz w:val="21"/>
          <w:szCs w:val="21"/>
        </w:rPr>
      </w:pPr>
      <w:r w:rsidRPr="55571B4E">
        <w:rPr>
          <w:rStyle w:val="HeadingChar"/>
        </w:rPr>
        <w:t>WE’RE HERE TO ASSIST</w:t>
      </w:r>
      <w:r>
        <w:br/>
      </w:r>
      <w:r>
        <w:br/>
      </w:r>
      <w:r w:rsidRPr="55571B4E">
        <w:rPr>
          <w:rFonts w:eastAsiaTheme="minorEastAsia"/>
          <w:color w:val="000000" w:themeColor="text1"/>
          <w:sz w:val="24"/>
          <w:szCs w:val="24"/>
        </w:rPr>
        <w:t>If you need help finding your seat, or with anything else, you can ask a Malthouse Theatre Usher.  Ushers wear a uniform of a black shi</w:t>
      </w:r>
      <w:r w:rsidRPr="55571B4E" w:rsidR="0086763C">
        <w:rPr>
          <w:rFonts w:eastAsiaTheme="minorEastAsia"/>
          <w:color w:val="000000" w:themeColor="text1"/>
          <w:sz w:val="24"/>
          <w:szCs w:val="24"/>
        </w:rPr>
        <w:t>rt with a lanyard.</w:t>
      </w:r>
      <w:r w:rsidRPr="55571B4E" w:rsidR="0086763C">
        <w:rPr>
          <w:rFonts w:eastAsiaTheme="minorEastAsia"/>
          <w:color w:val="000000" w:themeColor="text1"/>
          <w:sz w:val="21"/>
          <w:szCs w:val="21"/>
        </w:rPr>
        <w:t xml:space="preserve"> </w:t>
      </w:r>
      <w:r>
        <w:br/>
      </w:r>
    </w:p>
    <w:p w:rsidRPr="00446D64" w:rsidR="00C25443" w:rsidP="55571B4E" w:rsidRDefault="00C25443" w14:paraId="1E545004" w14:textId="0E2E4F81">
      <w:pPr>
        <w:rPr>
          <w:rFonts w:eastAsiaTheme="minorEastAsia"/>
          <w:b/>
          <w:bCs/>
          <w:color w:val="000000" w:themeColor="text1"/>
          <w:sz w:val="21"/>
          <w:szCs w:val="21"/>
        </w:rPr>
      </w:pPr>
      <w:r w:rsidRPr="002F3427">
        <w:rPr>
          <w:rFonts w:cstheme="minorHAnsi"/>
          <w:b/>
          <w:bCs/>
          <w:noProof/>
          <w:color w:val="000000" w:themeColor="text1"/>
          <w:sz w:val="21"/>
          <w:szCs w:val="21"/>
        </w:rPr>
        <w:drawing>
          <wp:anchor distT="0" distB="0" distL="114300" distR="114300" simplePos="0" relativeHeight="251658240" behindDoc="1" locked="0" layoutInCell="1" allowOverlap="1" wp14:anchorId="5CF7B8AD" wp14:editId="2AA36567">
            <wp:simplePos x="0" y="0"/>
            <wp:positionH relativeFrom="margin">
              <wp:align>left</wp:align>
            </wp:positionH>
            <wp:positionV relativeFrom="paragraph">
              <wp:posOffset>101600</wp:posOffset>
            </wp:positionV>
            <wp:extent cx="3733800" cy="1962150"/>
            <wp:effectExtent l="0" t="0" r="0" b="0"/>
            <wp:wrapTopAndBottom/>
            <wp:docPr id="36" name="Picture 36" descr="A person smiling with her hand on her chi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erson smiling with her hand on her chin&#10;&#10;Description automatically generated with low confidence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0" t="32243" r="6476" b="11469"/>
                    <a:stretch/>
                  </pic:blipFill>
                  <pic:spPr bwMode="auto">
                    <a:xfrm>
                      <a:off x="0" y="0"/>
                      <a:ext cx="3733800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Pr="00446D64" w:rsidR="00C25443" w:rsidSect="0031557A">
      <w:pgSz w:w="11906" w:h="16838" w:orient="portrait"/>
      <w:pgMar w:top="1440" w:right="1077" w:bottom="1021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E4F78" w:rsidP="00701BA2" w:rsidRDefault="005E4F78" w14:paraId="20D5C426" w14:textId="77777777">
      <w:pPr>
        <w:spacing w:after="0" w:line="240" w:lineRule="auto"/>
      </w:pPr>
      <w:r>
        <w:separator/>
      </w:r>
    </w:p>
  </w:endnote>
  <w:endnote w:type="continuationSeparator" w:id="0">
    <w:p w:rsidR="005E4F78" w:rsidP="00701BA2" w:rsidRDefault="005E4F78" w14:paraId="0437AF56" w14:textId="77777777">
      <w:pPr>
        <w:spacing w:after="0" w:line="240" w:lineRule="auto"/>
      </w:pPr>
      <w:r>
        <w:continuationSeparator/>
      </w:r>
    </w:p>
  </w:endnote>
  <w:endnote w:type="continuationNotice" w:id="1">
    <w:p w:rsidR="005E4F78" w:rsidRDefault="005E4F78" w14:paraId="3D979E86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751331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36775" w:rsidRDefault="00236775" w14:paraId="068DCF2C" w14:textId="13E9638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36775" w:rsidRDefault="00236775" w14:paraId="7C4D6668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E4F78" w:rsidP="00701BA2" w:rsidRDefault="005E4F78" w14:paraId="77DBBD3C" w14:textId="77777777">
      <w:pPr>
        <w:spacing w:after="0" w:line="240" w:lineRule="auto"/>
      </w:pPr>
      <w:r>
        <w:separator/>
      </w:r>
    </w:p>
  </w:footnote>
  <w:footnote w:type="continuationSeparator" w:id="0">
    <w:p w:rsidR="005E4F78" w:rsidP="00701BA2" w:rsidRDefault="005E4F78" w14:paraId="10276D3B" w14:textId="77777777">
      <w:pPr>
        <w:spacing w:after="0" w:line="240" w:lineRule="auto"/>
      </w:pPr>
      <w:r>
        <w:continuationSeparator/>
      </w:r>
    </w:p>
  </w:footnote>
  <w:footnote w:type="continuationNotice" w:id="1">
    <w:p w:rsidR="005E4F78" w:rsidRDefault="005E4F78" w14:paraId="438780D3" w14:textId="7777777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D03BC"/>
    <w:multiLevelType w:val="multilevel"/>
    <w:tmpl w:val="D0A847DA"/>
    <w:lvl w:ilvl="0">
      <w:start w:val="1"/>
      <w:numFmt w:val="decimal"/>
      <w:lvlText w:val="%1."/>
      <w:lvlJc w:val="left"/>
      <w:pPr>
        <w:tabs>
          <w:tab w:val="num" w:pos="-450"/>
        </w:tabs>
        <w:ind w:left="-450" w:hanging="360"/>
      </w:pPr>
    </w:lvl>
    <w:lvl w:ilvl="1" w:tentative="1">
      <w:start w:val="1"/>
      <w:numFmt w:val="decimal"/>
      <w:lvlText w:val="%2."/>
      <w:lvlJc w:val="left"/>
      <w:pPr>
        <w:tabs>
          <w:tab w:val="num" w:pos="270"/>
        </w:tabs>
        <w:ind w:left="270" w:hanging="360"/>
      </w:pPr>
    </w:lvl>
    <w:lvl w:ilvl="2" w:tentative="1">
      <w:start w:val="1"/>
      <w:numFmt w:val="decimal"/>
      <w:lvlText w:val="%3."/>
      <w:lvlJc w:val="left"/>
      <w:pPr>
        <w:tabs>
          <w:tab w:val="num" w:pos="990"/>
        </w:tabs>
        <w:ind w:left="990" w:hanging="360"/>
      </w:pPr>
    </w:lvl>
    <w:lvl w:ilvl="3" w:tentative="1">
      <w:start w:val="1"/>
      <w:numFmt w:val="decimal"/>
      <w:lvlText w:val="%4."/>
      <w:lvlJc w:val="left"/>
      <w:pPr>
        <w:tabs>
          <w:tab w:val="num" w:pos="1710"/>
        </w:tabs>
        <w:ind w:left="1710" w:hanging="360"/>
      </w:pPr>
    </w:lvl>
    <w:lvl w:ilvl="4" w:tentative="1">
      <w:start w:val="1"/>
      <w:numFmt w:val="decimal"/>
      <w:lvlText w:val="%5."/>
      <w:lvlJc w:val="left"/>
      <w:pPr>
        <w:tabs>
          <w:tab w:val="num" w:pos="2430"/>
        </w:tabs>
        <w:ind w:left="2430" w:hanging="360"/>
      </w:pPr>
    </w:lvl>
    <w:lvl w:ilvl="5" w:tentative="1">
      <w:start w:val="1"/>
      <w:numFmt w:val="decimal"/>
      <w:lvlText w:val="%6."/>
      <w:lvlJc w:val="left"/>
      <w:pPr>
        <w:tabs>
          <w:tab w:val="num" w:pos="3150"/>
        </w:tabs>
        <w:ind w:left="3150" w:hanging="360"/>
      </w:pPr>
    </w:lvl>
    <w:lvl w:ilvl="6" w:tentative="1">
      <w:start w:val="1"/>
      <w:numFmt w:val="decimal"/>
      <w:lvlText w:val="%7."/>
      <w:lvlJc w:val="left"/>
      <w:pPr>
        <w:tabs>
          <w:tab w:val="num" w:pos="3870"/>
        </w:tabs>
        <w:ind w:left="3870" w:hanging="360"/>
      </w:pPr>
    </w:lvl>
    <w:lvl w:ilvl="7" w:tentative="1">
      <w:start w:val="1"/>
      <w:numFmt w:val="decimal"/>
      <w:lvlText w:val="%8."/>
      <w:lvlJc w:val="left"/>
      <w:pPr>
        <w:tabs>
          <w:tab w:val="num" w:pos="4590"/>
        </w:tabs>
        <w:ind w:left="4590" w:hanging="360"/>
      </w:pPr>
    </w:lvl>
    <w:lvl w:ilvl="8" w:tentative="1">
      <w:start w:val="1"/>
      <w:numFmt w:val="decimal"/>
      <w:lvlText w:val="%9."/>
      <w:lvlJc w:val="left"/>
      <w:pPr>
        <w:tabs>
          <w:tab w:val="num" w:pos="5310"/>
        </w:tabs>
        <w:ind w:left="5310" w:hanging="360"/>
      </w:pPr>
    </w:lvl>
  </w:abstractNum>
  <w:abstractNum w:abstractNumId="1" w15:restartNumberingAfterBreak="0">
    <w:nsid w:val="0A7257F2"/>
    <w:multiLevelType w:val="hybridMultilevel"/>
    <w:tmpl w:val="01F2E65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FE0570"/>
    <w:multiLevelType w:val="hybridMultilevel"/>
    <w:tmpl w:val="6F2A0BC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392073"/>
    <w:multiLevelType w:val="hybridMultilevel"/>
    <w:tmpl w:val="5BA8AE18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4" w15:restartNumberingAfterBreak="0">
    <w:nsid w:val="2AF10D70"/>
    <w:multiLevelType w:val="hybridMultilevel"/>
    <w:tmpl w:val="F90858B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1A513D"/>
    <w:multiLevelType w:val="hybridMultilevel"/>
    <w:tmpl w:val="D23E2E4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57687C"/>
    <w:multiLevelType w:val="hybridMultilevel"/>
    <w:tmpl w:val="E9585B5A"/>
    <w:lvl w:ilvl="0" w:tplc="656C61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BAB6D1B"/>
    <w:multiLevelType w:val="hybridMultilevel"/>
    <w:tmpl w:val="C530473C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B1E3C6E"/>
    <w:multiLevelType w:val="hybridMultilevel"/>
    <w:tmpl w:val="644ACC58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49473C"/>
    <w:multiLevelType w:val="hybridMultilevel"/>
    <w:tmpl w:val="49860740"/>
    <w:lvl w:ilvl="0" w:tplc="6C103FA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686642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FBC4FB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65630C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8F4383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77C17D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842999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D46731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8CC35F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3B5414F"/>
    <w:multiLevelType w:val="hybridMultilevel"/>
    <w:tmpl w:val="6DF48942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1" w15:restartNumberingAfterBreak="0">
    <w:nsid w:val="47A07AA6"/>
    <w:multiLevelType w:val="hybridMultilevel"/>
    <w:tmpl w:val="F0AED312"/>
    <w:lvl w:ilvl="0" w:tplc="ECE6F5DE">
      <w:start w:val="23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2E32745"/>
    <w:multiLevelType w:val="multilevel"/>
    <w:tmpl w:val="830623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 w:cs="Times New Roman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hint="default"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hint="default"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hint="default"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hint="default"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  <w:sz w:val="20"/>
      </w:rPr>
    </w:lvl>
  </w:abstractNum>
  <w:abstractNum w:abstractNumId="13" w15:restartNumberingAfterBreak="0">
    <w:nsid w:val="53925752"/>
    <w:multiLevelType w:val="hybridMultilevel"/>
    <w:tmpl w:val="B54C9B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601CA7"/>
    <w:multiLevelType w:val="hybridMultilevel"/>
    <w:tmpl w:val="B80C5C6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0850E1C"/>
    <w:multiLevelType w:val="hybridMultilevel"/>
    <w:tmpl w:val="D4F096E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FC7621"/>
    <w:multiLevelType w:val="hybridMultilevel"/>
    <w:tmpl w:val="4B9C22DE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7" w15:restartNumberingAfterBreak="0">
    <w:nsid w:val="642077D7"/>
    <w:multiLevelType w:val="hybridMultilevel"/>
    <w:tmpl w:val="69AE8F6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5B30FD"/>
    <w:multiLevelType w:val="hybridMultilevel"/>
    <w:tmpl w:val="6CE2BB50"/>
    <w:lvl w:ilvl="0" w:tplc="8CF65D80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6462457F"/>
    <w:multiLevelType w:val="hybridMultilevel"/>
    <w:tmpl w:val="D4821350"/>
    <w:lvl w:ilvl="0" w:tplc="0C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0" w15:restartNumberingAfterBreak="0">
    <w:nsid w:val="6722485F"/>
    <w:multiLevelType w:val="hybridMultilevel"/>
    <w:tmpl w:val="5EE87F78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6E8F4303"/>
    <w:multiLevelType w:val="hybridMultilevel"/>
    <w:tmpl w:val="A31AC5DA"/>
    <w:lvl w:ilvl="0" w:tplc="E7621E7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D65D78"/>
    <w:multiLevelType w:val="hybridMultilevel"/>
    <w:tmpl w:val="295E6524"/>
    <w:lvl w:ilvl="0" w:tplc="8CF65D80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6FD33E7D"/>
    <w:multiLevelType w:val="hybridMultilevel"/>
    <w:tmpl w:val="78828D40"/>
    <w:lvl w:ilvl="0" w:tplc="9D78A280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77E0255B"/>
    <w:multiLevelType w:val="hybridMultilevel"/>
    <w:tmpl w:val="4DA8AAD0"/>
    <w:lvl w:ilvl="0" w:tplc="89FCFCF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3F0514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E72538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6F6DA6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DA05DF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DE23F9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D10700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D7A27A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0B8A47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500995717">
    <w:abstractNumId w:val="9"/>
  </w:num>
  <w:num w:numId="2" w16cid:durableId="1169642081">
    <w:abstractNumId w:val="24"/>
  </w:num>
  <w:num w:numId="3" w16cid:durableId="1227763765">
    <w:abstractNumId w:val="18"/>
  </w:num>
  <w:num w:numId="4" w16cid:durableId="302738590">
    <w:abstractNumId w:val="22"/>
  </w:num>
  <w:num w:numId="5" w16cid:durableId="1999185149">
    <w:abstractNumId w:val="6"/>
  </w:num>
  <w:num w:numId="6" w16cid:durableId="1225413608">
    <w:abstractNumId w:val="0"/>
  </w:num>
  <w:num w:numId="7" w16cid:durableId="471095560">
    <w:abstractNumId w:val="14"/>
  </w:num>
  <w:num w:numId="8" w16cid:durableId="136459212">
    <w:abstractNumId w:val="7"/>
  </w:num>
  <w:num w:numId="9" w16cid:durableId="1564683423">
    <w:abstractNumId w:val="11"/>
  </w:num>
  <w:num w:numId="10" w16cid:durableId="1223716604">
    <w:abstractNumId w:val="16"/>
  </w:num>
  <w:num w:numId="11" w16cid:durableId="1516462051">
    <w:abstractNumId w:val="3"/>
  </w:num>
  <w:num w:numId="12" w16cid:durableId="121314478">
    <w:abstractNumId w:val="10"/>
  </w:num>
  <w:num w:numId="13" w16cid:durableId="836580168">
    <w:abstractNumId w:val="23"/>
  </w:num>
  <w:num w:numId="14" w16cid:durableId="627975916">
    <w:abstractNumId w:val="19"/>
  </w:num>
  <w:num w:numId="15" w16cid:durableId="2000963085">
    <w:abstractNumId w:val="5"/>
  </w:num>
  <w:num w:numId="16" w16cid:durableId="647396181">
    <w:abstractNumId w:val="13"/>
  </w:num>
  <w:num w:numId="17" w16cid:durableId="1433166560">
    <w:abstractNumId w:val="17"/>
  </w:num>
  <w:num w:numId="18" w16cid:durableId="157502490">
    <w:abstractNumId w:val="4"/>
  </w:num>
  <w:num w:numId="19" w16cid:durableId="98333305">
    <w:abstractNumId w:val="1"/>
  </w:num>
  <w:num w:numId="20" w16cid:durableId="408774890">
    <w:abstractNumId w:val="21"/>
  </w:num>
  <w:num w:numId="21" w16cid:durableId="1994947549">
    <w:abstractNumId w:val="15"/>
  </w:num>
  <w:num w:numId="22" w16cid:durableId="2043508657">
    <w:abstractNumId w:val="2"/>
  </w:num>
  <w:num w:numId="23" w16cid:durableId="2004774090">
    <w:abstractNumId w:val="20"/>
  </w:num>
  <w:num w:numId="24" w16cid:durableId="61566241">
    <w:abstractNumId w:val="12"/>
  </w:num>
  <w:num w:numId="25" w16cid:durableId="768694609">
    <w:abstractNumId w:val="8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proofState w:spelling="clean" w:grammar="dirty"/>
  <w:trackRevisions w:val="false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09C"/>
    <w:rsid w:val="00000A35"/>
    <w:rsid w:val="00004BCB"/>
    <w:rsid w:val="00007F62"/>
    <w:rsid w:val="000119E2"/>
    <w:rsid w:val="00015E35"/>
    <w:rsid w:val="00021AD3"/>
    <w:rsid w:val="00030FE7"/>
    <w:rsid w:val="000322C4"/>
    <w:rsid w:val="0003320A"/>
    <w:rsid w:val="00035CF2"/>
    <w:rsid w:val="000405F8"/>
    <w:rsid w:val="000439AE"/>
    <w:rsid w:val="000439E8"/>
    <w:rsid w:val="000571B1"/>
    <w:rsid w:val="00057453"/>
    <w:rsid w:val="000626B6"/>
    <w:rsid w:val="0006466B"/>
    <w:rsid w:val="00066D28"/>
    <w:rsid w:val="00077C31"/>
    <w:rsid w:val="00082062"/>
    <w:rsid w:val="0008296F"/>
    <w:rsid w:val="000A4DD2"/>
    <w:rsid w:val="000B41C9"/>
    <w:rsid w:val="000B74EA"/>
    <w:rsid w:val="000C0654"/>
    <w:rsid w:val="000D2151"/>
    <w:rsid w:val="000F17B2"/>
    <w:rsid w:val="00102422"/>
    <w:rsid w:val="0011126E"/>
    <w:rsid w:val="00116EA7"/>
    <w:rsid w:val="00121C23"/>
    <w:rsid w:val="00122BE0"/>
    <w:rsid w:val="001315C7"/>
    <w:rsid w:val="001342E6"/>
    <w:rsid w:val="00150675"/>
    <w:rsid w:val="00150AE0"/>
    <w:rsid w:val="0015123E"/>
    <w:rsid w:val="001628C9"/>
    <w:rsid w:val="001646EE"/>
    <w:rsid w:val="0016743E"/>
    <w:rsid w:val="00173880"/>
    <w:rsid w:val="00181046"/>
    <w:rsid w:val="00181E45"/>
    <w:rsid w:val="00181FBE"/>
    <w:rsid w:val="00182D3E"/>
    <w:rsid w:val="00184138"/>
    <w:rsid w:val="001857EF"/>
    <w:rsid w:val="0018616F"/>
    <w:rsid w:val="0019506A"/>
    <w:rsid w:val="001A0FA8"/>
    <w:rsid w:val="001A1B37"/>
    <w:rsid w:val="001A2339"/>
    <w:rsid w:val="001B03CD"/>
    <w:rsid w:val="001B2AD0"/>
    <w:rsid w:val="001C22C7"/>
    <w:rsid w:val="001C3CBC"/>
    <w:rsid w:val="001C3D71"/>
    <w:rsid w:val="001E2AB9"/>
    <w:rsid w:val="001E55AB"/>
    <w:rsid w:val="001E5FFD"/>
    <w:rsid w:val="001E6237"/>
    <w:rsid w:val="001F4811"/>
    <w:rsid w:val="001F4E41"/>
    <w:rsid w:val="001F661C"/>
    <w:rsid w:val="00205D9C"/>
    <w:rsid w:val="00211E0C"/>
    <w:rsid w:val="00216F67"/>
    <w:rsid w:val="002227A7"/>
    <w:rsid w:val="002232D1"/>
    <w:rsid w:val="00227AD3"/>
    <w:rsid w:val="00236775"/>
    <w:rsid w:val="00246423"/>
    <w:rsid w:val="00253914"/>
    <w:rsid w:val="00257F73"/>
    <w:rsid w:val="00261645"/>
    <w:rsid w:val="0028039D"/>
    <w:rsid w:val="00291350"/>
    <w:rsid w:val="00293BF0"/>
    <w:rsid w:val="00294840"/>
    <w:rsid w:val="00296056"/>
    <w:rsid w:val="002A5AD3"/>
    <w:rsid w:val="002D499E"/>
    <w:rsid w:val="002E1B0E"/>
    <w:rsid w:val="002F3427"/>
    <w:rsid w:val="0030199B"/>
    <w:rsid w:val="00310835"/>
    <w:rsid w:val="00314C04"/>
    <w:rsid w:val="0031557A"/>
    <w:rsid w:val="00315866"/>
    <w:rsid w:val="003232EF"/>
    <w:rsid w:val="003313F0"/>
    <w:rsid w:val="00345583"/>
    <w:rsid w:val="003526D5"/>
    <w:rsid w:val="003541E7"/>
    <w:rsid w:val="00361509"/>
    <w:rsid w:val="00371CF8"/>
    <w:rsid w:val="0037301A"/>
    <w:rsid w:val="00381140"/>
    <w:rsid w:val="00383824"/>
    <w:rsid w:val="003845D9"/>
    <w:rsid w:val="00386C8A"/>
    <w:rsid w:val="0039342B"/>
    <w:rsid w:val="00396057"/>
    <w:rsid w:val="003B1F0B"/>
    <w:rsid w:val="003B410A"/>
    <w:rsid w:val="003B5FB7"/>
    <w:rsid w:val="003B62C7"/>
    <w:rsid w:val="003B64F8"/>
    <w:rsid w:val="003D36FC"/>
    <w:rsid w:val="003D3DAF"/>
    <w:rsid w:val="00403793"/>
    <w:rsid w:val="00425FB7"/>
    <w:rsid w:val="004376CC"/>
    <w:rsid w:val="00440A7F"/>
    <w:rsid w:val="00442BFF"/>
    <w:rsid w:val="0044361F"/>
    <w:rsid w:val="0044609C"/>
    <w:rsid w:val="00446D64"/>
    <w:rsid w:val="004571F8"/>
    <w:rsid w:val="0045779B"/>
    <w:rsid w:val="0046232B"/>
    <w:rsid w:val="0047781F"/>
    <w:rsid w:val="004A71EA"/>
    <w:rsid w:val="004B24E3"/>
    <w:rsid w:val="004C3453"/>
    <w:rsid w:val="004D56C1"/>
    <w:rsid w:val="004F14E9"/>
    <w:rsid w:val="004F5689"/>
    <w:rsid w:val="0050674F"/>
    <w:rsid w:val="0050778D"/>
    <w:rsid w:val="00511690"/>
    <w:rsid w:val="00525334"/>
    <w:rsid w:val="00525F0A"/>
    <w:rsid w:val="005273BF"/>
    <w:rsid w:val="00543F6E"/>
    <w:rsid w:val="00547995"/>
    <w:rsid w:val="0055794E"/>
    <w:rsid w:val="00562FD1"/>
    <w:rsid w:val="00563396"/>
    <w:rsid w:val="00581D67"/>
    <w:rsid w:val="005846FF"/>
    <w:rsid w:val="005900D7"/>
    <w:rsid w:val="005B7477"/>
    <w:rsid w:val="005C32DC"/>
    <w:rsid w:val="005C65D0"/>
    <w:rsid w:val="005C7766"/>
    <w:rsid w:val="005C7948"/>
    <w:rsid w:val="005C7BB7"/>
    <w:rsid w:val="005D64C3"/>
    <w:rsid w:val="005D676A"/>
    <w:rsid w:val="005E4ECF"/>
    <w:rsid w:val="005E4F78"/>
    <w:rsid w:val="005F1D11"/>
    <w:rsid w:val="005F512C"/>
    <w:rsid w:val="00604061"/>
    <w:rsid w:val="00611550"/>
    <w:rsid w:val="00612AE9"/>
    <w:rsid w:val="00614142"/>
    <w:rsid w:val="00620605"/>
    <w:rsid w:val="0062F0CC"/>
    <w:rsid w:val="00631B36"/>
    <w:rsid w:val="00634B25"/>
    <w:rsid w:val="00640DDA"/>
    <w:rsid w:val="00645661"/>
    <w:rsid w:val="00652728"/>
    <w:rsid w:val="00654039"/>
    <w:rsid w:val="00654F94"/>
    <w:rsid w:val="00656285"/>
    <w:rsid w:val="00661FB4"/>
    <w:rsid w:val="00666C2E"/>
    <w:rsid w:val="00674112"/>
    <w:rsid w:val="00676CD7"/>
    <w:rsid w:val="00682333"/>
    <w:rsid w:val="00682F11"/>
    <w:rsid w:val="00684B08"/>
    <w:rsid w:val="006864D2"/>
    <w:rsid w:val="00687C32"/>
    <w:rsid w:val="00692693"/>
    <w:rsid w:val="006A2C4B"/>
    <w:rsid w:val="006B676A"/>
    <w:rsid w:val="006C24C4"/>
    <w:rsid w:val="006C67F0"/>
    <w:rsid w:val="006D19F1"/>
    <w:rsid w:val="006D34A8"/>
    <w:rsid w:val="006D3683"/>
    <w:rsid w:val="006D67DA"/>
    <w:rsid w:val="006E4E86"/>
    <w:rsid w:val="006E758D"/>
    <w:rsid w:val="00701A22"/>
    <w:rsid w:val="00701BA2"/>
    <w:rsid w:val="007035FC"/>
    <w:rsid w:val="00704757"/>
    <w:rsid w:val="0072223C"/>
    <w:rsid w:val="0072367B"/>
    <w:rsid w:val="00725484"/>
    <w:rsid w:val="00730A6E"/>
    <w:rsid w:val="0074331C"/>
    <w:rsid w:val="007472F9"/>
    <w:rsid w:val="00753001"/>
    <w:rsid w:val="00753B25"/>
    <w:rsid w:val="0075601F"/>
    <w:rsid w:val="007716A5"/>
    <w:rsid w:val="007723B2"/>
    <w:rsid w:val="00772DA2"/>
    <w:rsid w:val="007837A2"/>
    <w:rsid w:val="007844AA"/>
    <w:rsid w:val="007923FC"/>
    <w:rsid w:val="00797414"/>
    <w:rsid w:val="007A24D2"/>
    <w:rsid w:val="007A741D"/>
    <w:rsid w:val="007B0AF9"/>
    <w:rsid w:val="007B11C0"/>
    <w:rsid w:val="007B23DF"/>
    <w:rsid w:val="007B2D18"/>
    <w:rsid w:val="007B75C2"/>
    <w:rsid w:val="007B7A25"/>
    <w:rsid w:val="007B7B3B"/>
    <w:rsid w:val="007B7D13"/>
    <w:rsid w:val="007C1109"/>
    <w:rsid w:val="007D0353"/>
    <w:rsid w:val="007D494B"/>
    <w:rsid w:val="007D5959"/>
    <w:rsid w:val="007D800F"/>
    <w:rsid w:val="007E32F7"/>
    <w:rsid w:val="007E6B03"/>
    <w:rsid w:val="007F3C4F"/>
    <w:rsid w:val="007F46CD"/>
    <w:rsid w:val="0080539F"/>
    <w:rsid w:val="00816DB7"/>
    <w:rsid w:val="008268F8"/>
    <w:rsid w:val="008306EC"/>
    <w:rsid w:val="00834426"/>
    <w:rsid w:val="00837C3E"/>
    <w:rsid w:val="0084627B"/>
    <w:rsid w:val="0085356E"/>
    <w:rsid w:val="008651B3"/>
    <w:rsid w:val="008662DD"/>
    <w:rsid w:val="0086763C"/>
    <w:rsid w:val="00881A4D"/>
    <w:rsid w:val="00890438"/>
    <w:rsid w:val="00891165"/>
    <w:rsid w:val="008A10D1"/>
    <w:rsid w:val="008A21FB"/>
    <w:rsid w:val="008B785B"/>
    <w:rsid w:val="008C4A8F"/>
    <w:rsid w:val="00914325"/>
    <w:rsid w:val="009319CC"/>
    <w:rsid w:val="009320DC"/>
    <w:rsid w:val="00940B75"/>
    <w:rsid w:val="00945EB8"/>
    <w:rsid w:val="00950A4D"/>
    <w:rsid w:val="00950AF4"/>
    <w:rsid w:val="00954E3E"/>
    <w:rsid w:val="009671AD"/>
    <w:rsid w:val="009722F9"/>
    <w:rsid w:val="00972E89"/>
    <w:rsid w:val="00980572"/>
    <w:rsid w:val="00984D96"/>
    <w:rsid w:val="00990B63"/>
    <w:rsid w:val="0099678D"/>
    <w:rsid w:val="00997F0D"/>
    <w:rsid w:val="009A07D1"/>
    <w:rsid w:val="009A7ECC"/>
    <w:rsid w:val="009B0EF5"/>
    <w:rsid w:val="009C1129"/>
    <w:rsid w:val="009C6ADA"/>
    <w:rsid w:val="009D0A0E"/>
    <w:rsid w:val="009D1069"/>
    <w:rsid w:val="009D42BB"/>
    <w:rsid w:val="009D5427"/>
    <w:rsid w:val="009E3C20"/>
    <w:rsid w:val="009E5DCA"/>
    <w:rsid w:val="009F2B7C"/>
    <w:rsid w:val="00A0084E"/>
    <w:rsid w:val="00A20808"/>
    <w:rsid w:val="00A20914"/>
    <w:rsid w:val="00A253C9"/>
    <w:rsid w:val="00A30B9C"/>
    <w:rsid w:val="00A31709"/>
    <w:rsid w:val="00A34096"/>
    <w:rsid w:val="00A34118"/>
    <w:rsid w:val="00A37C14"/>
    <w:rsid w:val="00A37FFD"/>
    <w:rsid w:val="00A46AC0"/>
    <w:rsid w:val="00A532F1"/>
    <w:rsid w:val="00A54456"/>
    <w:rsid w:val="00A545C0"/>
    <w:rsid w:val="00A5681D"/>
    <w:rsid w:val="00A60813"/>
    <w:rsid w:val="00A63034"/>
    <w:rsid w:val="00A668F2"/>
    <w:rsid w:val="00A67778"/>
    <w:rsid w:val="00A74725"/>
    <w:rsid w:val="00A74C73"/>
    <w:rsid w:val="00A964B4"/>
    <w:rsid w:val="00A97BF9"/>
    <w:rsid w:val="00AA4DB3"/>
    <w:rsid w:val="00AA54E2"/>
    <w:rsid w:val="00AD198C"/>
    <w:rsid w:val="00AE0052"/>
    <w:rsid w:val="00AE48A0"/>
    <w:rsid w:val="00AF2C2A"/>
    <w:rsid w:val="00AF72B3"/>
    <w:rsid w:val="00AF78B3"/>
    <w:rsid w:val="00B00C5A"/>
    <w:rsid w:val="00B056CD"/>
    <w:rsid w:val="00B1484B"/>
    <w:rsid w:val="00B1558B"/>
    <w:rsid w:val="00B23DB0"/>
    <w:rsid w:val="00B320AB"/>
    <w:rsid w:val="00B478D0"/>
    <w:rsid w:val="00B6153E"/>
    <w:rsid w:val="00B63D5B"/>
    <w:rsid w:val="00B704F7"/>
    <w:rsid w:val="00BA2665"/>
    <w:rsid w:val="00BA4F9D"/>
    <w:rsid w:val="00BB45CD"/>
    <w:rsid w:val="00BB768D"/>
    <w:rsid w:val="00BC039A"/>
    <w:rsid w:val="00BC3C20"/>
    <w:rsid w:val="00BC49BD"/>
    <w:rsid w:val="00BC6D91"/>
    <w:rsid w:val="00BD09DA"/>
    <w:rsid w:val="00BE02D0"/>
    <w:rsid w:val="00BE4E46"/>
    <w:rsid w:val="00BF1517"/>
    <w:rsid w:val="00C012FC"/>
    <w:rsid w:val="00C07844"/>
    <w:rsid w:val="00C125BA"/>
    <w:rsid w:val="00C151DF"/>
    <w:rsid w:val="00C21520"/>
    <w:rsid w:val="00C25443"/>
    <w:rsid w:val="00C451B3"/>
    <w:rsid w:val="00C5021A"/>
    <w:rsid w:val="00C83FC2"/>
    <w:rsid w:val="00C93E85"/>
    <w:rsid w:val="00CB6A19"/>
    <w:rsid w:val="00CC27B2"/>
    <w:rsid w:val="00CC357F"/>
    <w:rsid w:val="00CC6FCB"/>
    <w:rsid w:val="00CD639B"/>
    <w:rsid w:val="00CD73D6"/>
    <w:rsid w:val="00CF0703"/>
    <w:rsid w:val="00CF6447"/>
    <w:rsid w:val="00D05476"/>
    <w:rsid w:val="00D10777"/>
    <w:rsid w:val="00D11461"/>
    <w:rsid w:val="00D11CE7"/>
    <w:rsid w:val="00D34590"/>
    <w:rsid w:val="00D35080"/>
    <w:rsid w:val="00D44100"/>
    <w:rsid w:val="00D477FA"/>
    <w:rsid w:val="00D47F3C"/>
    <w:rsid w:val="00D503BC"/>
    <w:rsid w:val="00D543E8"/>
    <w:rsid w:val="00D546A3"/>
    <w:rsid w:val="00D60384"/>
    <w:rsid w:val="00D6136D"/>
    <w:rsid w:val="00D64798"/>
    <w:rsid w:val="00D66A2B"/>
    <w:rsid w:val="00D749CC"/>
    <w:rsid w:val="00D7736C"/>
    <w:rsid w:val="00D81BE2"/>
    <w:rsid w:val="00D84C25"/>
    <w:rsid w:val="00DA2739"/>
    <w:rsid w:val="00DB1DA6"/>
    <w:rsid w:val="00DB33B3"/>
    <w:rsid w:val="00DC2ED7"/>
    <w:rsid w:val="00DC4C9B"/>
    <w:rsid w:val="00DC7980"/>
    <w:rsid w:val="00DD2A20"/>
    <w:rsid w:val="00DD5F7A"/>
    <w:rsid w:val="00DE0513"/>
    <w:rsid w:val="00DE05BC"/>
    <w:rsid w:val="00DE6A30"/>
    <w:rsid w:val="00DE7BEA"/>
    <w:rsid w:val="00DF6662"/>
    <w:rsid w:val="00DF761A"/>
    <w:rsid w:val="00E00E0A"/>
    <w:rsid w:val="00E10C8F"/>
    <w:rsid w:val="00E20675"/>
    <w:rsid w:val="00E2196A"/>
    <w:rsid w:val="00E26CFD"/>
    <w:rsid w:val="00E35F28"/>
    <w:rsid w:val="00E415F3"/>
    <w:rsid w:val="00E42096"/>
    <w:rsid w:val="00E45FA4"/>
    <w:rsid w:val="00E4686A"/>
    <w:rsid w:val="00E60EA3"/>
    <w:rsid w:val="00E63C50"/>
    <w:rsid w:val="00E77F39"/>
    <w:rsid w:val="00E862E3"/>
    <w:rsid w:val="00E927EE"/>
    <w:rsid w:val="00E934AF"/>
    <w:rsid w:val="00E938C9"/>
    <w:rsid w:val="00E95C2E"/>
    <w:rsid w:val="00EA1903"/>
    <w:rsid w:val="00EB04E9"/>
    <w:rsid w:val="00EB3868"/>
    <w:rsid w:val="00EB43E9"/>
    <w:rsid w:val="00EC67B4"/>
    <w:rsid w:val="00EC7483"/>
    <w:rsid w:val="00EE358C"/>
    <w:rsid w:val="00EE3636"/>
    <w:rsid w:val="00EF4F69"/>
    <w:rsid w:val="00EF5967"/>
    <w:rsid w:val="00F034A9"/>
    <w:rsid w:val="00F07789"/>
    <w:rsid w:val="00F130D3"/>
    <w:rsid w:val="00F17B94"/>
    <w:rsid w:val="00F21F98"/>
    <w:rsid w:val="00F239B9"/>
    <w:rsid w:val="00F31F00"/>
    <w:rsid w:val="00F5469E"/>
    <w:rsid w:val="00F647D5"/>
    <w:rsid w:val="00F658CC"/>
    <w:rsid w:val="00F65D1E"/>
    <w:rsid w:val="00F719EB"/>
    <w:rsid w:val="00F87951"/>
    <w:rsid w:val="00F953D7"/>
    <w:rsid w:val="00F9E7AA"/>
    <w:rsid w:val="00FA406A"/>
    <w:rsid w:val="00FA5132"/>
    <w:rsid w:val="00FC7677"/>
    <w:rsid w:val="00FD3DA1"/>
    <w:rsid w:val="00FF45BB"/>
    <w:rsid w:val="0189E8C7"/>
    <w:rsid w:val="01A2C015"/>
    <w:rsid w:val="01E13045"/>
    <w:rsid w:val="0203CE79"/>
    <w:rsid w:val="02717A03"/>
    <w:rsid w:val="028B7C03"/>
    <w:rsid w:val="0303DF66"/>
    <w:rsid w:val="045103B3"/>
    <w:rsid w:val="04AA4871"/>
    <w:rsid w:val="051A56EF"/>
    <w:rsid w:val="0592026A"/>
    <w:rsid w:val="05F6D1B4"/>
    <w:rsid w:val="0690B896"/>
    <w:rsid w:val="06B22939"/>
    <w:rsid w:val="073B07B1"/>
    <w:rsid w:val="07A039FA"/>
    <w:rsid w:val="07BBF1DA"/>
    <w:rsid w:val="084248A7"/>
    <w:rsid w:val="0845FEF3"/>
    <w:rsid w:val="085EE087"/>
    <w:rsid w:val="087AF931"/>
    <w:rsid w:val="08D4AD08"/>
    <w:rsid w:val="08ED989F"/>
    <w:rsid w:val="09FA6D43"/>
    <w:rsid w:val="0A5C239F"/>
    <w:rsid w:val="0A96CC7B"/>
    <w:rsid w:val="0CC98CED"/>
    <w:rsid w:val="0D1B2D75"/>
    <w:rsid w:val="0D4720BC"/>
    <w:rsid w:val="0DF78390"/>
    <w:rsid w:val="0E7D09F2"/>
    <w:rsid w:val="10E0A869"/>
    <w:rsid w:val="10E9C7E2"/>
    <w:rsid w:val="10E9FBCC"/>
    <w:rsid w:val="116CDB95"/>
    <w:rsid w:val="119A57EF"/>
    <w:rsid w:val="11C133CD"/>
    <w:rsid w:val="121F8995"/>
    <w:rsid w:val="128265EC"/>
    <w:rsid w:val="12DD7FCC"/>
    <w:rsid w:val="138C55A3"/>
    <w:rsid w:val="13B7FAB6"/>
    <w:rsid w:val="141C54B5"/>
    <w:rsid w:val="1434747A"/>
    <w:rsid w:val="14516949"/>
    <w:rsid w:val="14A373A9"/>
    <w:rsid w:val="14CF58D1"/>
    <w:rsid w:val="1577EB08"/>
    <w:rsid w:val="162CAFB0"/>
    <w:rsid w:val="164191DA"/>
    <w:rsid w:val="16D5A759"/>
    <w:rsid w:val="1790AC2C"/>
    <w:rsid w:val="1797B090"/>
    <w:rsid w:val="188575DA"/>
    <w:rsid w:val="18A0310A"/>
    <w:rsid w:val="192F7A00"/>
    <w:rsid w:val="1966BC32"/>
    <w:rsid w:val="1987CC10"/>
    <w:rsid w:val="19D2F15D"/>
    <w:rsid w:val="1A41FE91"/>
    <w:rsid w:val="1A45D881"/>
    <w:rsid w:val="1AB3021C"/>
    <w:rsid w:val="1AD40B21"/>
    <w:rsid w:val="1B7BC734"/>
    <w:rsid w:val="1BF6C60B"/>
    <w:rsid w:val="1C2125A3"/>
    <w:rsid w:val="1C26585A"/>
    <w:rsid w:val="1CABC4D4"/>
    <w:rsid w:val="1D2871C5"/>
    <w:rsid w:val="1D890D32"/>
    <w:rsid w:val="1D9B1E8A"/>
    <w:rsid w:val="1DA9DD5B"/>
    <w:rsid w:val="1DC86012"/>
    <w:rsid w:val="1E1921A5"/>
    <w:rsid w:val="1E7D813C"/>
    <w:rsid w:val="1EC6B173"/>
    <w:rsid w:val="1EE2BEDB"/>
    <w:rsid w:val="1FCBF00F"/>
    <w:rsid w:val="1FCE5163"/>
    <w:rsid w:val="1FCFF2E5"/>
    <w:rsid w:val="207BF46F"/>
    <w:rsid w:val="208BBCA3"/>
    <w:rsid w:val="20AE22FB"/>
    <w:rsid w:val="2128553C"/>
    <w:rsid w:val="21B7A128"/>
    <w:rsid w:val="23272D43"/>
    <w:rsid w:val="23BFA47E"/>
    <w:rsid w:val="23DE143F"/>
    <w:rsid w:val="23DF84C7"/>
    <w:rsid w:val="246879C6"/>
    <w:rsid w:val="246D8FDA"/>
    <w:rsid w:val="24777BA8"/>
    <w:rsid w:val="24E1DCD0"/>
    <w:rsid w:val="25B5F2D2"/>
    <w:rsid w:val="26533FDD"/>
    <w:rsid w:val="26962939"/>
    <w:rsid w:val="271D5B26"/>
    <w:rsid w:val="2734A662"/>
    <w:rsid w:val="27CF7AAC"/>
    <w:rsid w:val="28943DAC"/>
    <w:rsid w:val="293E25BC"/>
    <w:rsid w:val="295307AA"/>
    <w:rsid w:val="29544899"/>
    <w:rsid w:val="29D5B179"/>
    <w:rsid w:val="2AA07E60"/>
    <w:rsid w:val="2AE3963F"/>
    <w:rsid w:val="2B098098"/>
    <w:rsid w:val="2B16DC69"/>
    <w:rsid w:val="2B3A3A1A"/>
    <w:rsid w:val="2BE153E5"/>
    <w:rsid w:val="2C2ED498"/>
    <w:rsid w:val="2C5C4B1F"/>
    <w:rsid w:val="2C718DDF"/>
    <w:rsid w:val="2CFB85C7"/>
    <w:rsid w:val="2D7C3577"/>
    <w:rsid w:val="2D82EBC1"/>
    <w:rsid w:val="2DCF9095"/>
    <w:rsid w:val="2E10AE07"/>
    <w:rsid w:val="2E41215A"/>
    <w:rsid w:val="2E7747B5"/>
    <w:rsid w:val="2E7B99E3"/>
    <w:rsid w:val="2EA12DA2"/>
    <w:rsid w:val="2F797461"/>
    <w:rsid w:val="2FDCF1BB"/>
    <w:rsid w:val="30155026"/>
    <w:rsid w:val="30F81A81"/>
    <w:rsid w:val="311A1DEF"/>
    <w:rsid w:val="314B59CD"/>
    <w:rsid w:val="31582A54"/>
    <w:rsid w:val="323AC452"/>
    <w:rsid w:val="324A2522"/>
    <w:rsid w:val="3284612E"/>
    <w:rsid w:val="32DB78B3"/>
    <w:rsid w:val="33E0480D"/>
    <w:rsid w:val="34419CA3"/>
    <w:rsid w:val="34764D9B"/>
    <w:rsid w:val="34973A81"/>
    <w:rsid w:val="34CCFF23"/>
    <w:rsid w:val="34FF1D1D"/>
    <w:rsid w:val="35B0FDAF"/>
    <w:rsid w:val="36B766FC"/>
    <w:rsid w:val="36CFC8B6"/>
    <w:rsid w:val="37586A25"/>
    <w:rsid w:val="37957614"/>
    <w:rsid w:val="3800C444"/>
    <w:rsid w:val="3830B0C6"/>
    <w:rsid w:val="385F6789"/>
    <w:rsid w:val="38709C40"/>
    <w:rsid w:val="3874F1BC"/>
    <w:rsid w:val="38BB4AAA"/>
    <w:rsid w:val="38FC4DC1"/>
    <w:rsid w:val="397051EC"/>
    <w:rsid w:val="399B976F"/>
    <w:rsid w:val="39B9F113"/>
    <w:rsid w:val="39FFA7A2"/>
    <w:rsid w:val="3A02D635"/>
    <w:rsid w:val="3A1DABCA"/>
    <w:rsid w:val="3A343183"/>
    <w:rsid w:val="3A528480"/>
    <w:rsid w:val="3A977BB6"/>
    <w:rsid w:val="3BAFE9FB"/>
    <w:rsid w:val="3BE197AE"/>
    <w:rsid w:val="3CAA2817"/>
    <w:rsid w:val="3D008C21"/>
    <w:rsid w:val="3D3613BE"/>
    <w:rsid w:val="3E0BC137"/>
    <w:rsid w:val="3E26EA9F"/>
    <w:rsid w:val="3FA79198"/>
    <w:rsid w:val="3FFF4791"/>
    <w:rsid w:val="40578A09"/>
    <w:rsid w:val="40E49D06"/>
    <w:rsid w:val="40EE2D8B"/>
    <w:rsid w:val="412AA077"/>
    <w:rsid w:val="416207AC"/>
    <w:rsid w:val="4223EF70"/>
    <w:rsid w:val="42550278"/>
    <w:rsid w:val="4289FDEC"/>
    <w:rsid w:val="42B06584"/>
    <w:rsid w:val="4381B372"/>
    <w:rsid w:val="43C32E97"/>
    <w:rsid w:val="4586C1FE"/>
    <w:rsid w:val="45BD7B98"/>
    <w:rsid w:val="45E80943"/>
    <w:rsid w:val="467B7A4F"/>
    <w:rsid w:val="46959E78"/>
    <w:rsid w:val="48360F46"/>
    <w:rsid w:val="48C2E7BC"/>
    <w:rsid w:val="48CA1EDC"/>
    <w:rsid w:val="4A8D7DB8"/>
    <w:rsid w:val="4B9D0119"/>
    <w:rsid w:val="4C1062C2"/>
    <w:rsid w:val="4C9A62C1"/>
    <w:rsid w:val="4D00BA8A"/>
    <w:rsid w:val="4DC3D422"/>
    <w:rsid w:val="4E257F27"/>
    <w:rsid w:val="4E4BE97B"/>
    <w:rsid w:val="4E96F462"/>
    <w:rsid w:val="4ED8B37E"/>
    <w:rsid w:val="4F082A47"/>
    <w:rsid w:val="50E591B3"/>
    <w:rsid w:val="5159CE41"/>
    <w:rsid w:val="51E8E680"/>
    <w:rsid w:val="52B6C21A"/>
    <w:rsid w:val="5348A75B"/>
    <w:rsid w:val="538E52B9"/>
    <w:rsid w:val="539D2FC2"/>
    <w:rsid w:val="53A7378E"/>
    <w:rsid w:val="53CFA955"/>
    <w:rsid w:val="5443DF9D"/>
    <w:rsid w:val="5495F27A"/>
    <w:rsid w:val="54E7DF75"/>
    <w:rsid w:val="55571B4E"/>
    <w:rsid w:val="555B6E1E"/>
    <w:rsid w:val="55A12912"/>
    <w:rsid w:val="55DB170F"/>
    <w:rsid w:val="572A28DC"/>
    <w:rsid w:val="57B3C063"/>
    <w:rsid w:val="57FF815B"/>
    <w:rsid w:val="5830C227"/>
    <w:rsid w:val="58BB0FB0"/>
    <w:rsid w:val="58C27EDF"/>
    <w:rsid w:val="591DCDE1"/>
    <w:rsid w:val="59FEE2E6"/>
    <w:rsid w:val="5AD2FEFC"/>
    <w:rsid w:val="5BD32E62"/>
    <w:rsid w:val="5D219E92"/>
    <w:rsid w:val="5E0AA147"/>
    <w:rsid w:val="5E78B04E"/>
    <w:rsid w:val="5F565FB8"/>
    <w:rsid w:val="5FB9A50E"/>
    <w:rsid w:val="5FE27900"/>
    <w:rsid w:val="60215DBD"/>
    <w:rsid w:val="60348703"/>
    <w:rsid w:val="604C5A42"/>
    <w:rsid w:val="6151B67B"/>
    <w:rsid w:val="618494F7"/>
    <w:rsid w:val="61D53EF8"/>
    <w:rsid w:val="6239348E"/>
    <w:rsid w:val="625D03A3"/>
    <w:rsid w:val="62F6A1F3"/>
    <w:rsid w:val="637062A6"/>
    <w:rsid w:val="63C67116"/>
    <w:rsid w:val="64539C6C"/>
    <w:rsid w:val="6484A309"/>
    <w:rsid w:val="65133861"/>
    <w:rsid w:val="6513F1D7"/>
    <w:rsid w:val="6569660E"/>
    <w:rsid w:val="65842CD3"/>
    <w:rsid w:val="661153D0"/>
    <w:rsid w:val="666C28EF"/>
    <w:rsid w:val="66A80368"/>
    <w:rsid w:val="6761B418"/>
    <w:rsid w:val="678B57DA"/>
    <w:rsid w:val="67B32258"/>
    <w:rsid w:val="67BE493C"/>
    <w:rsid w:val="6801120D"/>
    <w:rsid w:val="686D294B"/>
    <w:rsid w:val="68FA853B"/>
    <w:rsid w:val="694871FC"/>
    <w:rsid w:val="6990CD18"/>
    <w:rsid w:val="69A6ECBD"/>
    <w:rsid w:val="69E93476"/>
    <w:rsid w:val="6A632418"/>
    <w:rsid w:val="6ABB3AEA"/>
    <w:rsid w:val="6ABEDA90"/>
    <w:rsid w:val="6B405082"/>
    <w:rsid w:val="6B7B748B"/>
    <w:rsid w:val="6D4A28C8"/>
    <w:rsid w:val="6DD182F4"/>
    <w:rsid w:val="6E4C35F6"/>
    <w:rsid w:val="6E4ECFDE"/>
    <w:rsid w:val="6E75E511"/>
    <w:rsid w:val="6F2A8457"/>
    <w:rsid w:val="6F4725CF"/>
    <w:rsid w:val="6FE02C13"/>
    <w:rsid w:val="6FF7637C"/>
    <w:rsid w:val="700063DC"/>
    <w:rsid w:val="70074BE3"/>
    <w:rsid w:val="7045BAF9"/>
    <w:rsid w:val="70B8FF8B"/>
    <w:rsid w:val="70FEE0A2"/>
    <w:rsid w:val="710C3DF0"/>
    <w:rsid w:val="712267DE"/>
    <w:rsid w:val="7193411B"/>
    <w:rsid w:val="72A5FA64"/>
    <w:rsid w:val="731B1B92"/>
    <w:rsid w:val="74584953"/>
    <w:rsid w:val="74950D2E"/>
    <w:rsid w:val="753E5B5E"/>
    <w:rsid w:val="755138BB"/>
    <w:rsid w:val="758034F2"/>
    <w:rsid w:val="75886F88"/>
    <w:rsid w:val="75C897F7"/>
    <w:rsid w:val="76020B3A"/>
    <w:rsid w:val="768BD0FB"/>
    <w:rsid w:val="76F3A31E"/>
    <w:rsid w:val="76F88198"/>
    <w:rsid w:val="77F2A3A2"/>
    <w:rsid w:val="798CCEB7"/>
    <w:rsid w:val="79C0A025"/>
    <w:rsid w:val="79CF2460"/>
    <w:rsid w:val="7A6B5565"/>
    <w:rsid w:val="7B071266"/>
    <w:rsid w:val="7B0F52A3"/>
    <w:rsid w:val="7B85AE12"/>
    <w:rsid w:val="7C45A29A"/>
    <w:rsid w:val="7C63E3BA"/>
    <w:rsid w:val="7CD246C8"/>
    <w:rsid w:val="7E5480E6"/>
    <w:rsid w:val="7ED8D636"/>
    <w:rsid w:val="7EF44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C7475A"/>
  <w15:chartTrackingRefBased/>
  <w15:docId w15:val="{891778FD-3D1A-4DC7-A525-79DD7A55A0C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B785B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0B9C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7923FC"/>
    <w:pPr>
      <w:spacing w:before="100" w:beforeAutospacing="1" w:after="100" w:afterAutospacing="1" w:line="240" w:lineRule="auto"/>
      <w:outlineLvl w:val="3"/>
    </w:pPr>
    <w:rPr>
      <w:rFonts w:ascii="Times New Roman" w:hAnsi="Times New Roman" w:eastAsia="Times New Roman" w:cs="Times New Roman"/>
      <w:b/>
      <w:bCs/>
      <w:sz w:val="24"/>
      <w:szCs w:val="24"/>
      <w:lang w:eastAsia="en-AU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4Char" w:customStyle="1">
    <w:name w:val="Heading 4 Char"/>
    <w:basedOn w:val="DefaultParagraphFont"/>
    <w:link w:val="Heading4"/>
    <w:uiPriority w:val="9"/>
    <w:rsid w:val="007923FC"/>
    <w:rPr>
      <w:rFonts w:ascii="Times New Roman" w:hAnsi="Times New Roman" w:eastAsia="Times New Roman" w:cs="Times New Roman"/>
      <w:b/>
      <w:bCs/>
      <w:sz w:val="24"/>
      <w:szCs w:val="24"/>
      <w:lang w:eastAsia="en-AU"/>
    </w:rPr>
  </w:style>
  <w:style w:type="character" w:styleId="Strong">
    <w:name w:val="Strong"/>
    <w:basedOn w:val="DefaultParagraphFont"/>
    <w:uiPriority w:val="22"/>
    <w:qFormat/>
    <w:rsid w:val="007923FC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7923FC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7923FC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7923FC"/>
    <w:rPr>
      <w:i/>
      <w:iCs/>
    </w:rPr>
  </w:style>
  <w:style w:type="character" w:styleId="s1" w:customStyle="1">
    <w:name w:val="s1"/>
    <w:basedOn w:val="DefaultParagraphFont"/>
    <w:rsid w:val="007923FC"/>
  </w:style>
  <w:style w:type="paragraph" w:styleId="ListParagraph">
    <w:name w:val="List Paragraph"/>
    <w:basedOn w:val="Normal"/>
    <w:uiPriority w:val="34"/>
    <w:qFormat/>
    <w:rsid w:val="007F46CD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7F46CD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80539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01BA2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701BA2"/>
  </w:style>
  <w:style w:type="paragraph" w:styleId="Footer">
    <w:name w:val="footer"/>
    <w:basedOn w:val="Normal"/>
    <w:link w:val="FooterChar"/>
    <w:uiPriority w:val="99"/>
    <w:unhideWhenUsed/>
    <w:rsid w:val="00701BA2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701BA2"/>
  </w:style>
  <w:style w:type="character" w:styleId="normaltextrun" w:customStyle="1">
    <w:name w:val="normaltextrun"/>
    <w:basedOn w:val="DefaultParagraphFont"/>
    <w:rsid w:val="006D19F1"/>
  </w:style>
  <w:style w:type="character" w:styleId="eop" w:customStyle="1">
    <w:name w:val="eop"/>
    <w:basedOn w:val="DefaultParagraphFont"/>
    <w:rsid w:val="006D19F1"/>
  </w:style>
  <w:style w:type="paragraph" w:styleId="paragraph" w:customStyle="1">
    <w:name w:val="paragraph"/>
    <w:basedOn w:val="Normal"/>
    <w:rsid w:val="005C32DC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AU"/>
    </w:rPr>
  </w:style>
  <w:style w:type="character" w:styleId="pagebreaktextspan" w:customStyle="1">
    <w:name w:val="pagebreaktextspan"/>
    <w:basedOn w:val="DefaultParagraphFont"/>
    <w:rsid w:val="007F3C4F"/>
  </w:style>
  <w:style w:type="character" w:styleId="Heading2Char" w:customStyle="1">
    <w:name w:val="Heading 2 Char"/>
    <w:basedOn w:val="DefaultParagraphFont"/>
    <w:link w:val="Heading2"/>
    <w:uiPriority w:val="9"/>
    <w:semiHidden/>
    <w:rsid w:val="00A30B9C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CommentText">
    <w:name w:val="Comment Text"/>
    <w:basedOn w:val="Normal"/>
    <w:link w:val="CommentTextChar"/>
    <w:uiPriority w:val="99"/>
    <w:unhideWhenUsed/>
    <w:rsid w:val="00CC6FCB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CC6FCB"/>
    <w:rPr>
      <w:sz w:val="20"/>
      <w:szCs w:val="20"/>
    </w:rPr>
  </w:style>
  <w:style w:type="character" w:styleId="CommentReference">
    <w:name w:val="Comment Reference"/>
    <w:basedOn w:val="DefaultParagraphFont"/>
    <w:uiPriority w:val="99"/>
    <w:semiHidden/>
    <w:unhideWhenUsed/>
    <w:rsid w:val="00CC6FCB"/>
    <w:rPr>
      <w:sz w:val="16"/>
      <w:szCs w:val="16"/>
    </w:rPr>
  </w:style>
  <w:style w:type="paragraph" w:styleId="CommentSubject">
    <w:name w:val="Comment Subject"/>
    <w:basedOn w:val="CommentText"/>
    <w:next w:val="CommentText"/>
    <w:link w:val="CommentSubjectChar"/>
    <w:uiPriority w:val="99"/>
    <w:semiHidden/>
    <w:unhideWhenUsed/>
    <w:rsid w:val="00E415F3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E415F3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E415F3"/>
    <w:rPr>
      <w:color w:val="2B579A"/>
      <w:shd w:val="clear" w:color="auto" w:fill="E1DFDD"/>
    </w:rPr>
  </w:style>
  <w:style w:type="paragraph" w:styleId="Heading" w:customStyle="1">
    <w:name w:val="Heading"/>
    <w:basedOn w:val="Normal"/>
    <w:link w:val="HeadingChar"/>
    <w:uiPriority w:val="1"/>
    <w:qFormat/>
    <w:rsid w:val="55571B4E"/>
    <w:pPr>
      <w:spacing w:after="0"/>
    </w:pPr>
    <w:rPr>
      <w:rFonts w:eastAsiaTheme="minorEastAsia"/>
      <w:b/>
      <w:bCs/>
      <w:color w:val="000000" w:themeColor="text1"/>
      <w:sz w:val="32"/>
      <w:szCs w:val="32"/>
    </w:rPr>
  </w:style>
  <w:style w:type="character" w:styleId="HeadingChar" w:customStyle="1">
    <w:name w:val="Heading Char"/>
    <w:basedOn w:val="DefaultParagraphFont"/>
    <w:link w:val="Heading"/>
    <w:rsid w:val="55571B4E"/>
    <w:rPr>
      <w:rFonts w:asciiTheme="minorHAnsi" w:hAnsiTheme="minorHAnsi" w:eastAsiaTheme="minorEastAsia" w:cstheme="minorBidi"/>
      <w:b/>
      <w:bCs/>
      <w:color w:val="000000" w:themeColor="text1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684B0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3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72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8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78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2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4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5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2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03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5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1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1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8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1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1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8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6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2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2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3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0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2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65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80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5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5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24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5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7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7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7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7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6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8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6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0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4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2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4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3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2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5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0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2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1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03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57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6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9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8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2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7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16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2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34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7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1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8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6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8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8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3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4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5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6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2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04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3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4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0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5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6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7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6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malthousetheatre.com.au/visit-us/access" TargetMode="External" Id="rId13" /><Relationship Type="http://schemas.openxmlformats.org/officeDocument/2006/relationships/hyperlink" Target="https://www.malthousetheatre.com.au/visit-us/content-warnings" TargetMode="External" Id="rId18" /><Relationship Type="http://schemas.openxmlformats.org/officeDocument/2006/relationships/image" Target="media/image6.jpeg" Id="rId26" /><Relationship Type="http://schemas.openxmlformats.org/officeDocument/2006/relationships/image" Target="media/image19.jpg" Id="rId39" /><Relationship Type="http://schemas.openxmlformats.org/officeDocument/2006/relationships/image" Target="media/image1.png" Id="rId21" /><Relationship Type="http://schemas.openxmlformats.org/officeDocument/2006/relationships/image" Target="media/image14.jpeg" Id="rId34" /><Relationship Type="http://schemas.openxmlformats.org/officeDocument/2006/relationships/image" Target="media/image22.tmp" Id="rId42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hyperlink" Target="https://www.malthousetheatre.com.au/whats-on/season-2026/game-set-match" TargetMode="External" Id="rId16" /><Relationship Type="http://schemas.openxmlformats.org/officeDocument/2006/relationships/hyperlink" Target="mailto:boxoffice@malthousetheatre.com.au" TargetMode="External" Id="rId20" /><Relationship Type="http://schemas.openxmlformats.org/officeDocument/2006/relationships/image" Target="media/image9.png" Id="rId29" /><Relationship Type="http://schemas.openxmlformats.org/officeDocument/2006/relationships/image" Target="media/image21.jpeg" Id="rId41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footer" Target="footer1.xml" Id="rId11" /><Relationship Type="http://schemas.openxmlformats.org/officeDocument/2006/relationships/image" Target="media/image4.jpg" Id="rId24" /><Relationship Type="http://schemas.openxmlformats.org/officeDocument/2006/relationships/image" Target="media/image12.jpeg" Id="rId32" /><Relationship Type="http://schemas.openxmlformats.org/officeDocument/2006/relationships/image" Target="media/image17.jpeg" Id="rId37" /><Relationship Type="http://schemas.openxmlformats.org/officeDocument/2006/relationships/image" Target="media/image20.jpeg" Id="rId40" /><Relationship Type="http://schemas.openxmlformats.org/officeDocument/2006/relationships/numbering" Target="numbering.xml" Id="rId5" /><Relationship Type="http://schemas.openxmlformats.org/officeDocument/2006/relationships/hyperlink" Target="https://hausofdizzy.com/pages/about" TargetMode="External" Id="rId15" /><Relationship Type="http://schemas.openxmlformats.org/officeDocument/2006/relationships/image" Target="media/image3.jpeg" Id="rId23" /><Relationship Type="http://schemas.openxmlformats.org/officeDocument/2006/relationships/image" Target="media/image8.jpeg" Id="rId28" /><Relationship Type="http://schemas.openxmlformats.org/officeDocument/2006/relationships/image" Target="media/image16.jpeg" Id="rId36" /><Relationship Type="http://schemas.openxmlformats.org/officeDocument/2006/relationships/endnotes" Target="endnotes.xml" Id="rId10" /><Relationship Type="http://schemas.openxmlformats.org/officeDocument/2006/relationships/hyperlink" Target="http://www.malthousetheatre.com.au" TargetMode="External" Id="rId19" /><Relationship Type="http://schemas.openxmlformats.org/officeDocument/2006/relationships/image" Target="media/image11.jpeg" Id="rId31" /><Relationship Type="http://schemas.openxmlformats.org/officeDocument/2006/relationships/theme" Target="theme/theme1.xml" Id="rId44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www.malthousetheatre.com.au/whats-on/season-2026/game-set-match" TargetMode="External" Id="rId14" /><Relationship Type="http://schemas.openxmlformats.org/officeDocument/2006/relationships/image" Target="media/image2.jpeg" Id="rId22" /><Relationship Type="http://schemas.openxmlformats.org/officeDocument/2006/relationships/image" Target="media/image7.jpeg" Id="rId27" /><Relationship Type="http://schemas.openxmlformats.org/officeDocument/2006/relationships/image" Target="media/image10.png" Id="rId30" /><Relationship Type="http://schemas.openxmlformats.org/officeDocument/2006/relationships/image" Target="media/image15.jpg" Id="rId35" /><Relationship Type="http://schemas.openxmlformats.org/officeDocument/2006/relationships/fontTable" Target="fontTable.xml" Id="rId43" /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hyperlink" Target="https://www.malthousetheatre.com.au/" TargetMode="External" Id="rId12" /><Relationship Type="http://schemas.openxmlformats.org/officeDocument/2006/relationships/hyperlink" Target="https://aus01.safelinks.protection.outlook.com/?url=https%3A%2F%2Fe.wordfly.com%2Fclick%3Fsid%3DNDU0XzIzMjkyXzE3NTM5MF83MjEx%26l%3Daa6b14fc-f9fb-f011-a84a-0050569dd3d9%26utm_source%3Dwordfly%26utm_medium%3Demail%26utm_campaign%3DJP_2026_BlackLight_RehearsalImages%26utm_content%3Dversion_A%26sourceNumber%3D&amp;data=05%7C02%7Chandrews%40malthousetheatre.com.au%7C7d45f85ceab743085c6108de5e2a257f%7C0a22d13a1bb44868947aa0d49724356b%7C0%7C0%7C639051732341224326%7CUnknown%7CTWFpbGZsb3d8eyJFbXB0eU1hcGkiOnRydWUsIlYiOiIwLjAuMDAwMCIsIlAiOiJXaW4zMiIsIkFOIjoiTWFpbCIsIldUIjoyfQ%3D%3D%7C0%7C%7C%7C&amp;sdata=vgqPhbZzu7uKhrKY6j2QW7YkeSEzv94INQ3GyllF%2B1Y%3D&amp;reserved=0" TargetMode="External" Id="rId17" /><Relationship Type="http://schemas.openxmlformats.org/officeDocument/2006/relationships/image" Target="media/image5.jpeg" Id="rId25" /><Relationship Type="http://schemas.openxmlformats.org/officeDocument/2006/relationships/image" Target="media/image13.jpeg" Id="rId33" /><Relationship Type="http://schemas.openxmlformats.org/officeDocument/2006/relationships/image" Target="media/image18.jpeg" Id="rId38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5FBE36C6F0A343B207F0BA1F019C2D" ma:contentTypeVersion="19" ma:contentTypeDescription="Create a new document." ma:contentTypeScope="" ma:versionID="7abb68847bb090f1631999013da9777a">
  <xsd:schema xmlns:xsd="http://www.w3.org/2001/XMLSchema" xmlns:xs="http://www.w3.org/2001/XMLSchema" xmlns:p="http://schemas.microsoft.com/office/2006/metadata/properties" xmlns:ns2="1dcb7527-8609-4785-b3e1-02619956e002" xmlns:ns3="8fcca051-0bfa-4536-a25a-e834cce6a9a7" targetNamespace="http://schemas.microsoft.com/office/2006/metadata/properties" ma:root="true" ma:fieldsID="24e0c83f8fdd36d5477c169a4cfbaa1e" ns2:_="" ns3:_="">
    <xsd:import namespace="1dcb7527-8609-4785-b3e1-02619956e002"/>
    <xsd:import namespace="8fcca051-0bfa-4536-a25a-e834cce6a9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Date_x002f_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cb7527-8609-4785-b3e1-02619956e0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bf55bc7-1461-46ca-a8f5-d0a216050f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_x002f_Time" ma:index="26" nillable="true" ma:displayName="Date/Time" ma:format="DateOnly" ma:internalName="Date_x002f_Tim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cca051-0bfa-4536-a25a-e834cce6a9a7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14ebe0a-8ed7-4c3a-8692-1f52b9eeb36f}" ma:internalName="TaxCatchAll" ma:showField="CatchAllData" ma:web="8fcca051-0bfa-4536-a25a-e834cce6a9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fcca051-0bfa-4536-a25a-e834cce6a9a7" xsi:nil="true"/>
    <lcf76f155ced4ddcb4097134ff3c332f xmlns="1dcb7527-8609-4785-b3e1-02619956e002">
      <Terms xmlns="http://schemas.microsoft.com/office/infopath/2007/PartnerControls"/>
    </lcf76f155ced4ddcb4097134ff3c332f>
    <Date_x002f_Time xmlns="1dcb7527-8609-4785-b3e1-02619956e002" xsi:nil="true"/>
    <SharedWithUsers xmlns="8fcca051-0bfa-4536-a25a-e834cce6a9a7">
      <UserInfo>
        <DisplayName/>
        <AccountId xsi:nil="true"/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A5BD47-942C-4E94-80E3-435639AF32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cb7527-8609-4785-b3e1-02619956e002"/>
    <ds:schemaRef ds:uri="8fcca051-0bfa-4536-a25a-e834cce6a9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2746105-BDC4-450C-8C08-76309E5C3CF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1A0C39-F68C-439D-9991-4C40939392A9}">
  <ds:schemaRefs>
    <ds:schemaRef ds:uri="http://schemas.microsoft.com/office/2006/metadata/properties"/>
    <ds:schemaRef ds:uri="http://schemas.microsoft.com/office/infopath/2007/PartnerControls"/>
    <ds:schemaRef ds:uri="8fcca051-0bfa-4536-a25a-e834cce6a9a7"/>
    <ds:schemaRef ds:uri="1dcb7527-8609-4785-b3e1-02619956e002"/>
  </ds:schemaRefs>
</ds:datastoreItem>
</file>

<file path=customXml/itemProps4.xml><?xml version="1.0" encoding="utf-8"?>
<ds:datastoreItem xmlns:ds="http://schemas.openxmlformats.org/officeDocument/2006/customXml" ds:itemID="{CF231598-EAB6-4509-9DAD-839C774D5070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Annie Bourke</dc:creator>
  <keywords/>
  <dc:description/>
  <lastModifiedBy>Erica Browne</lastModifiedBy>
  <revision>134</revision>
  <dcterms:created xsi:type="dcterms:W3CDTF">2026-01-20T00:20:00.0000000Z</dcterms:created>
  <dcterms:modified xsi:type="dcterms:W3CDTF">2026-04-24T02:10:35.7916668Z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0x0101007A5FBE36C6F0A343B207F0BA1F019C2D</vt:lpwstr>
  </property>
  <property fmtid="{D5CDD505-2E9C-101B-9397-08002B2CF9AE}" pid="3" name="MediaServiceImageTags">
    <vt:lpwstr/>
  </property>
  <property fmtid="{D5CDD505-2E9C-101B-9397-08002B2CF9AE}" pid="4" name="Order">
    <vt:r8>8901500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